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CA881" w14:textId="77777777" w:rsidR="001936A8" w:rsidRPr="00E83C64" w:rsidRDefault="00C5278A" w:rsidP="001936A8">
      <w:pPr>
        <w:rPr>
          <w:rFonts w:ascii="Arial" w:hAnsi="Arial" w:cs="Arial"/>
          <w:b/>
          <w:i/>
        </w:rPr>
      </w:pPr>
      <w:r w:rsidRPr="00E83C64">
        <w:rPr>
          <w:rFonts w:ascii="Arial" w:hAnsi="Arial" w:cs="Arial"/>
          <w:b/>
        </w:rPr>
        <w:t>NARODNA KNJIŽNICA I ČITAONICA</w:t>
      </w:r>
    </w:p>
    <w:p w14:paraId="67192099" w14:textId="77777777" w:rsidR="001936A8" w:rsidRPr="00E83C64" w:rsidRDefault="00C5278A" w:rsidP="00C5278A">
      <w:pPr>
        <w:pStyle w:val="Naslov2"/>
        <w:rPr>
          <w:sz w:val="24"/>
        </w:rPr>
      </w:pPr>
      <w:r w:rsidRPr="00E83C64">
        <w:rPr>
          <w:sz w:val="24"/>
        </w:rPr>
        <w:t>GRIGOR VITEZ GORNJI BOGIĆEVCI</w:t>
      </w:r>
    </w:p>
    <w:p w14:paraId="4A046F37" w14:textId="77777777" w:rsidR="00C5278A" w:rsidRPr="00E83C64" w:rsidRDefault="00C5278A" w:rsidP="00C5278A">
      <w:pPr>
        <w:rPr>
          <w:rFonts w:ascii="Arial" w:hAnsi="Arial" w:cs="Arial"/>
          <w:b/>
        </w:rPr>
      </w:pPr>
      <w:r w:rsidRPr="00E83C64">
        <w:rPr>
          <w:rFonts w:ascii="Arial" w:hAnsi="Arial" w:cs="Arial"/>
          <w:b/>
        </w:rPr>
        <w:t>TRG HRVATSKIH BRANITELJA 1</w:t>
      </w:r>
    </w:p>
    <w:p w14:paraId="272B5E75" w14:textId="77777777" w:rsidR="00C5278A" w:rsidRPr="00E83C64" w:rsidRDefault="00C5278A" w:rsidP="00C5278A">
      <w:pPr>
        <w:rPr>
          <w:rFonts w:ascii="Arial" w:hAnsi="Arial" w:cs="Arial"/>
          <w:b/>
        </w:rPr>
      </w:pPr>
      <w:r w:rsidRPr="00E83C64">
        <w:rPr>
          <w:rFonts w:ascii="Arial" w:hAnsi="Arial" w:cs="Arial"/>
          <w:b/>
        </w:rPr>
        <w:t>35429 GORNJI BOGIĆEVCI</w:t>
      </w:r>
    </w:p>
    <w:p w14:paraId="45D3814D" w14:textId="77777777" w:rsidR="001936A8" w:rsidRDefault="001936A8" w:rsidP="001936A8"/>
    <w:p w14:paraId="5E1435CC" w14:textId="77777777" w:rsidR="001936A8" w:rsidRDefault="001936A8" w:rsidP="001936A8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Razina: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2</w:t>
      </w:r>
      <w:r w:rsidR="00C5278A">
        <w:rPr>
          <w:rFonts w:ascii="Arial" w:hAnsi="Arial" w:cs="Arial"/>
          <w:b/>
          <w:bCs/>
        </w:rPr>
        <w:t>1</w:t>
      </w:r>
    </w:p>
    <w:p w14:paraId="4860B03F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RKDP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</w:t>
      </w:r>
      <w:r w:rsidR="00C5278A">
        <w:rPr>
          <w:rFonts w:ascii="Arial" w:hAnsi="Arial" w:cs="Arial"/>
          <w:b/>
          <w:bCs/>
        </w:rPr>
        <w:t>43425</w:t>
      </w:r>
    </w:p>
    <w:p w14:paraId="40563242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Matični broj:                          </w:t>
      </w:r>
      <w:r w:rsidR="00C5278A">
        <w:rPr>
          <w:rFonts w:ascii="Arial" w:hAnsi="Arial" w:cs="Arial"/>
          <w:b/>
          <w:bCs/>
        </w:rPr>
        <w:t>2292483</w:t>
      </w:r>
    </w:p>
    <w:p w14:paraId="45D2F1DB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OIB: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</w:t>
      </w:r>
      <w:r w:rsidR="00C5278A">
        <w:rPr>
          <w:rFonts w:ascii="Arial" w:hAnsi="Arial" w:cs="Arial"/>
          <w:b/>
          <w:bCs/>
        </w:rPr>
        <w:t>21253409065</w:t>
      </w:r>
    </w:p>
    <w:p w14:paraId="48953D45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Šifarska oznaka:                         </w:t>
      </w:r>
      <w:r w:rsidR="00C5278A">
        <w:rPr>
          <w:rFonts w:ascii="Arial" w:hAnsi="Arial" w:cs="Arial"/>
          <w:b/>
          <w:bCs/>
        </w:rPr>
        <w:t>9101</w:t>
      </w:r>
    </w:p>
    <w:p w14:paraId="205C4A53" w14:textId="77777777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977C34">
        <w:rPr>
          <w:rFonts w:ascii="Arial" w:hAnsi="Arial" w:cs="Arial"/>
          <w:b/>
          <w:bCs/>
        </w:rPr>
        <w:t>IBAN</w:t>
      </w:r>
      <w:r>
        <w:rPr>
          <w:rFonts w:ascii="Arial" w:hAnsi="Arial" w:cs="Arial"/>
          <w:b/>
          <w:bCs/>
        </w:rPr>
        <w:t xml:space="preserve">:    </w:t>
      </w:r>
      <w:r w:rsidR="00977C34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>HR</w:t>
      </w:r>
      <w:r w:rsidR="00C5278A">
        <w:rPr>
          <w:rFonts w:ascii="Arial" w:hAnsi="Arial" w:cs="Arial"/>
          <w:b/>
          <w:bCs/>
        </w:rPr>
        <w:t>09</w:t>
      </w:r>
      <w:r>
        <w:rPr>
          <w:rFonts w:ascii="Arial" w:hAnsi="Arial" w:cs="Arial"/>
          <w:b/>
          <w:bCs/>
        </w:rPr>
        <w:t>23600001</w:t>
      </w:r>
      <w:r w:rsidR="00C5278A">
        <w:rPr>
          <w:rFonts w:ascii="Arial" w:hAnsi="Arial" w:cs="Arial"/>
          <w:b/>
          <w:bCs/>
        </w:rPr>
        <w:t>101995965</w:t>
      </w:r>
    </w:p>
    <w:p w14:paraId="0F9C05DB" w14:textId="77777777" w:rsidR="001936A8" w:rsidRDefault="001936A8" w:rsidP="001936A8">
      <w:pPr>
        <w:rPr>
          <w:rFonts w:ascii="Arial" w:hAnsi="Arial" w:cs="Arial"/>
          <w:b/>
          <w:bCs/>
        </w:rPr>
      </w:pPr>
    </w:p>
    <w:p w14:paraId="6F9962C5" w14:textId="486268A0" w:rsidR="001936A8" w:rsidRDefault="001936A8" w:rsidP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BILJEŠKE UZ GODIŠN</w:t>
      </w:r>
      <w:r w:rsidR="003E0810">
        <w:rPr>
          <w:rFonts w:ascii="Arial" w:hAnsi="Arial" w:cs="Arial"/>
          <w:b/>
          <w:bCs/>
        </w:rPr>
        <w:t>JE FINANCIJSKO IZVJEŠĆE ZA</w:t>
      </w:r>
      <w:r w:rsidR="00E51C69">
        <w:rPr>
          <w:rFonts w:ascii="Arial" w:hAnsi="Arial" w:cs="Arial"/>
          <w:b/>
          <w:bCs/>
        </w:rPr>
        <w:t xml:space="preserve"> </w:t>
      </w:r>
      <w:r w:rsidR="003E0810">
        <w:rPr>
          <w:rFonts w:ascii="Arial" w:hAnsi="Arial" w:cs="Arial"/>
          <w:b/>
          <w:bCs/>
        </w:rPr>
        <w:t>202</w:t>
      </w:r>
      <w:r w:rsidR="00E83C64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.GODINU</w:t>
      </w:r>
    </w:p>
    <w:p w14:paraId="6A6F12F4" w14:textId="77777777" w:rsidR="007A54AC" w:rsidRDefault="001936A8" w:rsidP="001936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5ADD23" w14:textId="5D23781E" w:rsidR="001936A8" w:rsidRDefault="001936A8" w:rsidP="001936A8">
      <w:pPr>
        <w:pStyle w:val="Naslov3"/>
        <w:rPr>
          <w:bCs/>
          <w:iCs w:val="0"/>
          <w:u w:val="single"/>
        </w:rPr>
      </w:pPr>
      <w:r>
        <w:rPr>
          <w:bCs/>
          <w:iCs w:val="0"/>
        </w:rPr>
        <w:t xml:space="preserve">  </w:t>
      </w:r>
      <w:r>
        <w:rPr>
          <w:bCs/>
          <w:iCs w:val="0"/>
          <w:u w:val="single"/>
        </w:rPr>
        <w:t>Bilješke uz PR-RAS</w:t>
      </w:r>
    </w:p>
    <w:p w14:paraId="34C40EDC" w14:textId="607AE057" w:rsidR="003E2B3A" w:rsidRDefault="003E2B3A" w:rsidP="003E2B3A"/>
    <w:p w14:paraId="64FD6250" w14:textId="12C6EFD2" w:rsidR="003E2B3A" w:rsidRPr="003E2B3A" w:rsidRDefault="003E2B3A" w:rsidP="003E2B3A">
      <w:pPr>
        <w:rPr>
          <w:b/>
          <w:bCs/>
        </w:rPr>
      </w:pPr>
      <w:r w:rsidRPr="003E2B3A">
        <w:rPr>
          <w:b/>
          <w:bCs/>
        </w:rPr>
        <w:t>PRIHODI</w:t>
      </w:r>
    </w:p>
    <w:p w14:paraId="2EE26D8B" w14:textId="77777777" w:rsidR="001936A8" w:rsidRPr="003E2B3A" w:rsidRDefault="001936A8" w:rsidP="001936A8">
      <w:pPr>
        <w:rPr>
          <w:rFonts w:ascii="Arial" w:hAnsi="Arial" w:cs="Arial"/>
          <w:b/>
          <w:bCs/>
        </w:rPr>
      </w:pPr>
      <w:r w:rsidRPr="003E2B3A">
        <w:rPr>
          <w:rFonts w:ascii="Arial" w:hAnsi="Arial" w:cs="Arial"/>
          <w:b/>
          <w:bCs/>
        </w:rPr>
        <w:tab/>
      </w:r>
      <w:r w:rsidRPr="003E2B3A">
        <w:rPr>
          <w:rFonts w:ascii="Arial" w:hAnsi="Arial" w:cs="Arial"/>
          <w:b/>
          <w:bCs/>
        </w:rPr>
        <w:tab/>
        <w:t xml:space="preserve"> </w:t>
      </w:r>
    </w:p>
    <w:p w14:paraId="3F9141A4" w14:textId="3533AB95" w:rsidR="0098455A" w:rsidRDefault="003B7583" w:rsidP="00BF0CB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Šifra 6361</w:t>
      </w:r>
    </w:p>
    <w:p w14:paraId="429009BE" w14:textId="186F5ABA" w:rsidR="00BF0CB7" w:rsidRDefault="00DF2031" w:rsidP="00BF0CB7">
      <w:pPr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Tek</w:t>
      </w:r>
      <w:r w:rsidR="00ED252E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će potpore primljene </w:t>
      </w:r>
      <w:r w:rsidR="00E727B3">
        <w:rPr>
          <w:rFonts w:ascii="Arial" w:hAnsi="Arial" w:cs="Arial"/>
          <w:bCs/>
        </w:rPr>
        <w:t>od Ministarstva kulture</w:t>
      </w:r>
      <w:r w:rsidR="00557EB7">
        <w:rPr>
          <w:rFonts w:ascii="Arial" w:hAnsi="Arial" w:cs="Arial"/>
          <w:bCs/>
        </w:rPr>
        <w:t xml:space="preserve"> </w:t>
      </w:r>
      <w:r w:rsidR="00044FB0">
        <w:rPr>
          <w:rFonts w:ascii="Arial" w:hAnsi="Arial" w:cs="Arial"/>
          <w:bCs/>
        </w:rPr>
        <w:t>600,00</w:t>
      </w:r>
      <w:r w:rsidR="0026522A">
        <w:rPr>
          <w:rFonts w:ascii="Arial" w:hAnsi="Arial" w:cs="Arial"/>
          <w:bCs/>
        </w:rPr>
        <w:t xml:space="preserve"> </w:t>
      </w:r>
      <w:r w:rsidR="00557EB7">
        <w:rPr>
          <w:rFonts w:ascii="Arial" w:hAnsi="Arial" w:cs="Arial"/>
          <w:bCs/>
        </w:rPr>
        <w:t>eura</w:t>
      </w:r>
      <w:r>
        <w:rPr>
          <w:rFonts w:ascii="Arial" w:hAnsi="Arial" w:cs="Arial"/>
          <w:bCs/>
        </w:rPr>
        <w:t xml:space="preserve"> </w:t>
      </w:r>
      <w:r w:rsidR="00E727B3">
        <w:rPr>
          <w:rFonts w:ascii="Arial" w:hAnsi="Arial" w:cs="Arial"/>
          <w:bCs/>
        </w:rPr>
        <w:t>za književne susrete s autorima i radionice</w:t>
      </w:r>
      <w:r w:rsidR="00A5016F">
        <w:rPr>
          <w:rFonts w:ascii="Arial" w:hAnsi="Arial" w:cs="Arial"/>
          <w:bCs/>
        </w:rPr>
        <w:t>.</w:t>
      </w:r>
    </w:p>
    <w:p w14:paraId="2AD29DB5" w14:textId="77777777" w:rsidR="00BF0CB7" w:rsidRDefault="00BF0CB7" w:rsidP="001936A8">
      <w:pPr>
        <w:rPr>
          <w:rFonts w:ascii="Arial" w:hAnsi="Arial" w:cs="Arial"/>
          <w:b/>
          <w:bCs/>
        </w:rPr>
      </w:pPr>
    </w:p>
    <w:p w14:paraId="6CF900DE" w14:textId="6C0A3012" w:rsidR="001936A8" w:rsidRPr="001F5A84" w:rsidRDefault="003B7583" w:rsidP="001936A8">
      <w:pPr>
        <w:rPr>
          <w:rFonts w:ascii="Arial" w:hAnsi="Arial" w:cs="Arial"/>
          <w:b/>
          <w:bCs/>
        </w:rPr>
      </w:pPr>
      <w:bookmarkStart w:id="0" w:name="_Hlk507074925"/>
      <w:r>
        <w:rPr>
          <w:rFonts w:ascii="Arial" w:hAnsi="Arial" w:cs="Arial"/>
          <w:b/>
          <w:bCs/>
        </w:rPr>
        <w:t>Šifra 6362</w:t>
      </w:r>
      <w:r w:rsidR="001936A8" w:rsidRPr="001F5A84">
        <w:rPr>
          <w:rFonts w:ascii="Arial" w:hAnsi="Arial" w:cs="Arial"/>
          <w:b/>
          <w:bCs/>
        </w:rPr>
        <w:t xml:space="preserve"> </w:t>
      </w:r>
    </w:p>
    <w:bookmarkEnd w:id="0"/>
    <w:p w14:paraId="27A335DE" w14:textId="728CA935" w:rsidR="001936A8" w:rsidRDefault="0026522A" w:rsidP="001936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Kapitalne pomoći u iznosu od </w:t>
      </w:r>
      <w:r w:rsidR="00044FB0">
        <w:rPr>
          <w:rFonts w:ascii="Arial" w:hAnsi="Arial" w:cs="Arial"/>
        </w:rPr>
        <w:t>7230,00</w:t>
      </w:r>
      <w:r w:rsidR="00557EB7">
        <w:rPr>
          <w:rFonts w:ascii="Arial" w:hAnsi="Arial" w:cs="Arial"/>
        </w:rPr>
        <w:t xml:space="preserve"> eura</w:t>
      </w:r>
      <w:r w:rsidR="001936A8">
        <w:rPr>
          <w:rFonts w:ascii="Arial" w:hAnsi="Arial" w:cs="Arial"/>
        </w:rPr>
        <w:t xml:space="preserve"> odnose se na pomoć</w:t>
      </w:r>
      <w:r w:rsidR="0098455A">
        <w:rPr>
          <w:rFonts w:ascii="Arial" w:hAnsi="Arial" w:cs="Arial"/>
        </w:rPr>
        <w:t>:</w:t>
      </w:r>
    </w:p>
    <w:p w14:paraId="61CD8F25" w14:textId="5DBBFCCC" w:rsidR="004236A0" w:rsidRDefault="00021FCA" w:rsidP="00021F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98455A">
        <w:rPr>
          <w:rFonts w:ascii="Arial" w:hAnsi="Arial" w:cs="Arial"/>
        </w:rPr>
        <w:t xml:space="preserve">Ministarstva </w:t>
      </w:r>
      <w:r w:rsidR="00DD07FF">
        <w:rPr>
          <w:rFonts w:ascii="Arial" w:hAnsi="Arial" w:cs="Arial"/>
        </w:rPr>
        <w:t>kulture za knjiž</w:t>
      </w:r>
      <w:r w:rsidR="003B7583">
        <w:rPr>
          <w:rFonts w:ascii="Arial" w:hAnsi="Arial" w:cs="Arial"/>
        </w:rPr>
        <w:t>nu i ne knjižnu građ</w:t>
      </w:r>
      <w:r w:rsidR="00FD2BE5">
        <w:rPr>
          <w:rFonts w:ascii="Arial" w:hAnsi="Arial" w:cs="Arial"/>
        </w:rPr>
        <w:t>u</w:t>
      </w:r>
      <w:r w:rsidR="004236A0">
        <w:rPr>
          <w:rFonts w:ascii="Arial" w:hAnsi="Arial" w:cs="Arial"/>
        </w:rPr>
        <w:t xml:space="preserve"> </w:t>
      </w:r>
      <w:r w:rsidR="005D53D1">
        <w:rPr>
          <w:rFonts w:ascii="Arial" w:hAnsi="Arial" w:cs="Arial"/>
        </w:rPr>
        <w:t xml:space="preserve">5.900,00 </w:t>
      </w:r>
      <w:r w:rsidR="004236A0">
        <w:rPr>
          <w:rFonts w:ascii="Arial" w:hAnsi="Arial" w:cs="Arial"/>
        </w:rPr>
        <w:t>eura</w:t>
      </w:r>
    </w:p>
    <w:p w14:paraId="3B564ACF" w14:textId="69F8F564" w:rsidR="001936A8" w:rsidRDefault="004236A0" w:rsidP="00021F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-Ministarstva kulture za</w:t>
      </w:r>
      <w:r w:rsidR="00FD2BE5">
        <w:rPr>
          <w:rFonts w:ascii="Arial" w:hAnsi="Arial" w:cs="Arial"/>
        </w:rPr>
        <w:t xml:space="preserve"> police i ormare </w:t>
      </w:r>
      <w:r w:rsidR="005D53D1">
        <w:rPr>
          <w:rFonts w:ascii="Arial" w:hAnsi="Arial" w:cs="Arial"/>
        </w:rPr>
        <w:t>800,00</w:t>
      </w:r>
      <w:r>
        <w:rPr>
          <w:rFonts w:ascii="Arial" w:hAnsi="Arial" w:cs="Arial"/>
        </w:rPr>
        <w:t xml:space="preserve"> eura</w:t>
      </w:r>
    </w:p>
    <w:p w14:paraId="1686F316" w14:textId="77D04A77" w:rsidR="00FD2BE5" w:rsidRDefault="00A5016F" w:rsidP="00FD2B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-Županije za knji</w:t>
      </w:r>
      <w:r w:rsidR="00FD2BE5">
        <w:rPr>
          <w:rFonts w:ascii="Arial" w:hAnsi="Arial" w:cs="Arial"/>
        </w:rPr>
        <w:t>žnu i ne knjižnu građu</w:t>
      </w:r>
      <w:r>
        <w:rPr>
          <w:rFonts w:ascii="Arial" w:hAnsi="Arial" w:cs="Arial"/>
        </w:rPr>
        <w:t xml:space="preserve"> u iznosu od </w:t>
      </w:r>
      <w:r w:rsidR="005D53D1">
        <w:rPr>
          <w:rFonts w:ascii="Arial" w:hAnsi="Arial" w:cs="Arial"/>
        </w:rPr>
        <w:t>530,00</w:t>
      </w:r>
      <w:r w:rsidR="00FD2BE5">
        <w:rPr>
          <w:rFonts w:ascii="Arial" w:hAnsi="Arial" w:cs="Arial"/>
        </w:rPr>
        <w:t xml:space="preserve"> eura</w:t>
      </w:r>
    </w:p>
    <w:p w14:paraId="7C573214" w14:textId="38291636" w:rsidR="003B7583" w:rsidRPr="005D7378" w:rsidRDefault="003B7583" w:rsidP="00021FCA">
      <w:pPr>
        <w:jc w:val="both"/>
        <w:rPr>
          <w:rFonts w:ascii="Arial" w:hAnsi="Arial" w:cs="Arial"/>
          <w:b/>
          <w:bCs/>
        </w:rPr>
      </w:pPr>
    </w:p>
    <w:p w14:paraId="1B45F3A8" w14:textId="47AB1A07" w:rsidR="003B7583" w:rsidRDefault="003B7583" w:rsidP="00021FCA">
      <w:pPr>
        <w:jc w:val="both"/>
        <w:rPr>
          <w:rFonts w:ascii="Arial" w:hAnsi="Arial" w:cs="Arial"/>
          <w:b/>
          <w:bCs/>
        </w:rPr>
      </w:pPr>
      <w:r w:rsidRPr="003B7583">
        <w:rPr>
          <w:rFonts w:ascii="Arial" w:hAnsi="Arial" w:cs="Arial"/>
          <w:b/>
          <w:bCs/>
        </w:rPr>
        <w:t>Šifra 652</w:t>
      </w:r>
    </w:p>
    <w:p w14:paraId="3973237A" w14:textId="2FA1D5E7" w:rsidR="003B7583" w:rsidRDefault="00275007" w:rsidP="00021FCA">
      <w:pPr>
        <w:jc w:val="both"/>
        <w:rPr>
          <w:rFonts w:ascii="Arial" w:hAnsi="Arial" w:cs="Arial"/>
        </w:rPr>
      </w:pPr>
      <w:r w:rsidRPr="00275007">
        <w:rPr>
          <w:rFonts w:ascii="Arial" w:hAnsi="Arial" w:cs="Arial"/>
        </w:rPr>
        <w:t xml:space="preserve">Iznos </w:t>
      </w:r>
      <w:r w:rsidR="005D53D1">
        <w:rPr>
          <w:rFonts w:ascii="Arial" w:hAnsi="Arial" w:cs="Arial"/>
        </w:rPr>
        <w:t>285,20</w:t>
      </w:r>
      <w:r w:rsidR="005D7378">
        <w:rPr>
          <w:rFonts w:ascii="Arial" w:hAnsi="Arial" w:cs="Arial"/>
        </w:rPr>
        <w:t xml:space="preserve"> eura</w:t>
      </w:r>
      <w:r w:rsidRPr="00275007">
        <w:rPr>
          <w:rFonts w:ascii="Arial" w:hAnsi="Arial" w:cs="Arial"/>
        </w:rPr>
        <w:t xml:space="preserve"> odnosi se na </w:t>
      </w:r>
      <w:r w:rsidR="005D7378">
        <w:rPr>
          <w:rFonts w:ascii="Arial" w:hAnsi="Arial" w:cs="Arial"/>
        </w:rPr>
        <w:t>članarine te plaćanje „</w:t>
      </w:r>
      <w:proofErr w:type="spellStart"/>
      <w:r w:rsidR="005D7378">
        <w:rPr>
          <w:rFonts w:ascii="Arial" w:hAnsi="Arial" w:cs="Arial"/>
        </w:rPr>
        <w:t>zakasnine</w:t>
      </w:r>
      <w:proofErr w:type="spellEnd"/>
      <w:r w:rsidR="005D7378">
        <w:rPr>
          <w:rFonts w:ascii="Arial" w:hAnsi="Arial" w:cs="Arial"/>
        </w:rPr>
        <w:t>“.</w:t>
      </w:r>
    </w:p>
    <w:p w14:paraId="576F02BD" w14:textId="58C8E4B3" w:rsidR="00275007" w:rsidRDefault="00275007" w:rsidP="00021FCA">
      <w:pPr>
        <w:jc w:val="both"/>
        <w:rPr>
          <w:rFonts w:ascii="Arial" w:hAnsi="Arial" w:cs="Arial"/>
        </w:rPr>
      </w:pPr>
    </w:p>
    <w:p w14:paraId="2DFA9147" w14:textId="0A125A7C" w:rsidR="00275007" w:rsidRDefault="00275007" w:rsidP="00021FCA">
      <w:pPr>
        <w:jc w:val="both"/>
        <w:rPr>
          <w:rFonts w:ascii="Arial" w:hAnsi="Arial" w:cs="Arial"/>
          <w:b/>
          <w:bCs/>
        </w:rPr>
      </w:pPr>
      <w:r w:rsidRPr="00275007">
        <w:rPr>
          <w:rFonts w:ascii="Arial" w:hAnsi="Arial" w:cs="Arial"/>
          <w:b/>
          <w:bCs/>
        </w:rPr>
        <w:t>Šifra 671</w:t>
      </w:r>
    </w:p>
    <w:p w14:paraId="695E0A7A" w14:textId="240080AD" w:rsidR="003B7583" w:rsidRPr="00275007" w:rsidRDefault="00275007" w:rsidP="00021FCA">
      <w:pPr>
        <w:jc w:val="both"/>
        <w:rPr>
          <w:rFonts w:ascii="Arial" w:hAnsi="Arial" w:cs="Arial"/>
        </w:rPr>
      </w:pPr>
      <w:r w:rsidRPr="00275007">
        <w:rPr>
          <w:rFonts w:ascii="Arial" w:hAnsi="Arial" w:cs="Arial"/>
        </w:rPr>
        <w:t xml:space="preserve"> Iznos od </w:t>
      </w:r>
      <w:r w:rsidR="005D53D1">
        <w:rPr>
          <w:rFonts w:ascii="Arial" w:hAnsi="Arial" w:cs="Arial"/>
        </w:rPr>
        <w:t>27.264,91</w:t>
      </w:r>
      <w:r w:rsidR="00424B10">
        <w:rPr>
          <w:rFonts w:ascii="Arial" w:hAnsi="Arial" w:cs="Arial"/>
        </w:rPr>
        <w:t xml:space="preserve"> eura</w:t>
      </w:r>
      <w:r w:rsidRPr="00275007">
        <w:rPr>
          <w:rFonts w:ascii="Arial" w:hAnsi="Arial" w:cs="Arial"/>
        </w:rPr>
        <w:t xml:space="preserve"> je dotacija </w:t>
      </w:r>
      <w:r>
        <w:rPr>
          <w:rFonts w:ascii="Arial" w:hAnsi="Arial" w:cs="Arial"/>
        </w:rPr>
        <w:t>O</w:t>
      </w:r>
      <w:r w:rsidRPr="00275007">
        <w:rPr>
          <w:rFonts w:ascii="Arial" w:hAnsi="Arial" w:cs="Arial"/>
        </w:rPr>
        <w:t>pćine  kao osnivač</w:t>
      </w:r>
      <w:r>
        <w:rPr>
          <w:rFonts w:ascii="Arial" w:hAnsi="Arial" w:cs="Arial"/>
        </w:rPr>
        <w:t xml:space="preserve">a knjižnice </w:t>
      </w:r>
      <w:r w:rsidRPr="00275007">
        <w:rPr>
          <w:rFonts w:ascii="Arial" w:hAnsi="Arial" w:cs="Arial"/>
        </w:rPr>
        <w:t>za redovan rad</w:t>
      </w:r>
      <w:r>
        <w:rPr>
          <w:rFonts w:ascii="Arial" w:hAnsi="Arial" w:cs="Arial"/>
        </w:rPr>
        <w:t>.</w:t>
      </w:r>
    </w:p>
    <w:p w14:paraId="34105A46" w14:textId="7263F449" w:rsidR="003B7583" w:rsidRDefault="003B7583" w:rsidP="00021FCA">
      <w:pPr>
        <w:jc w:val="both"/>
        <w:rPr>
          <w:rFonts w:ascii="Arial" w:hAnsi="Arial" w:cs="Arial"/>
        </w:rPr>
      </w:pPr>
    </w:p>
    <w:p w14:paraId="7F9F91F2" w14:textId="1DF488E1" w:rsidR="003B7583" w:rsidRDefault="003E2B3A" w:rsidP="00021FCA">
      <w:pPr>
        <w:jc w:val="both"/>
        <w:rPr>
          <w:b/>
          <w:bCs/>
        </w:rPr>
      </w:pPr>
      <w:r w:rsidRPr="003E2B3A">
        <w:rPr>
          <w:b/>
          <w:bCs/>
        </w:rPr>
        <w:t xml:space="preserve">RASHODI </w:t>
      </w:r>
    </w:p>
    <w:p w14:paraId="5940254C" w14:textId="77777777" w:rsidR="00424B10" w:rsidRDefault="00424B10" w:rsidP="00021FCA">
      <w:pPr>
        <w:jc w:val="both"/>
        <w:rPr>
          <w:b/>
          <w:bCs/>
        </w:rPr>
      </w:pPr>
    </w:p>
    <w:p w14:paraId="15C7E208" w14:textId="210F71B0" w:rsidR="00424B10" w:rsidRDefault="00424B10" w:rsidP="00021FCA">
      <w:pPr>
        <w:jc w:val="both"/>
        <w:rPr>
          <w:rFonts w:ascii="Arial" w:hAnsi="Arial" w:cs="Arial"/>
          <w:b/>
          <w:bCs/>
        </w:rPr>
      </w:pPr>
      <w:r w:rsidRPr="00424B10">
        <w:rPr>
          <w:rFonts w:ascii="Arial" w:hAnsi="Arial" w:cs="Arial"/>
          <w:b/>
          <w:bCs/>
        </w:rPr>
        <w:t>Šifra 3111</w:t>
      </w:r>
    </w:p>
    <w:p w14:paraId="714B418E" w14:textId="5BD18DB5" w:rsidR="00424B10" w:rsidRPr="00424B10" w:rsidRDefault="00424B10" w:rsidP="00021FCA">
      <w:pPr>
        <w:jc w:val="both"/>
        <w:rPr>
          <w:rFonts w:ascii="Arial" w:hAnsi="Arial" w:cs="Arial"/>
        </w:rPr>
      </w:pPr>
      <w:r w:rsidRPr="00424B10"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 xml:space="preserve">16.916,86 </w:t>
      </w:r>
      <w:r w:rsidRPr="00424B10">
        <w:rPr>
          <w:rFonts w:ascii="Arial" w:hAnsi="Arial" w:cs="Arial"/>
        </w:rPr>
        <w:t>eura odnosi se na plaće te označava porast u odnosu na isto razdoblje prošle godine zbog povećanja osnovice plaće</w:t>
      </w:r>
      <w:r w:rsidR="005D53D1">
        <w:rPr>
          <w:rFonts w:ascii="Arial" w:hAnsi="Arial" w:cs="Arial"/>
        </w:rPr>
        <w:t xml:space="preserve"> i koeficijenta plaće</w:t>
      </w:r>
      <w:r w:rsidRPr="00424B10">
        <w:rPr>
          <w:rFonts w:ascii="Arial" w:hAnsi="Arial" w:cs="Arial"/>
        </w:rPr>
        <w:t>.</w:t>
      </w:r>
    </w:p>
    <w:p w14:paraId="2E4AB859" w14:textId="77777777" w:rsidR="00226BCB" w:rsidRPr="00424B10" w:rsidRDefault="00226BCB" w:rsidP="0089235D">
      <w:pPr>
        <w:jc w:val="both"/>
        <w:rPr>
          <w:rFonts w:ascii="Arial" w:hAnsi="Arial" w:cs="Arial"/>
          <w:b/>
          <w:bCs/>
        </w:rPr>
      </w:pPr>
    </w:p>
    <w:p w14:paraId="743E4E7B" w14:textId="6EA77E10" w:rsidR="00424B10" w:rsidRDefault="00424B10" w:rsidP="0089235D">
      <w:pPr>
        <w:jc w:val="both"/>
        <w:rPr>
          <w:rFonts w:ascii="Arial" w:hAnsi="Arial" w:cs="Arial"/>
          <w:b/>
          <w:bCs/>
        </w:rPr>
      </w:pPr>
      <w:r w:rsidRPr="00424B10">
        <w:rPr>
          <w:rFonts w:ascii="Arial" w:hAnsi="Arial" w:cs="Arial"/>
          <w:b/>
          <w:bCs/>
        </w:rPr>
        <w:t>Šifra 312</w:t>
      </w:r>
    </w:p>
    <w:p w14:paraId="404695C2" w14:textId="5D748326" w:rsidR="00424B10" w:rsidRDefault="006E2A7B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>3.016,33</w:t>
      </w:r>
      <w:r w:rsidR="00424B10" w:rsidRPr="00424B10">
        <w:rPr>
          <w:rFonts w:ascii="Arial" w:hAnsi="Arial" w:cs="Arial"/>
        </w:rPr>
        <w:t xml:space="preserve"> eura</w:t>
      </w:r>
      <w:r>
        <w:rPr>
          <w:rFonts w:ascii="Arial" w:hAnsi="Arial" w:cs="Arial"/>
        </w:rPr>
        <w:t xml:space="preserve"> odnosi se na nagradu za radne rezultate, regres, božićnicu, </w:t>
      </w:r>
      <w:proofErr w:type="spellStart"/>
      <w:r>
        <w:rPr>
          <w:rFonts w:ascii="Arial" w:hAnsi="Arial" w:cs="Arial"/>
        </w:rPr>
        <w:t>uskrsnicu</w:t>
      </w:r>
      <w:proofErr w:type="spellEnd"/>
      <w:r>
        <w:rPr>
          <w:rFonts w:ascii="Arial" w:hAnsi="Arial" w:cs="Arial"/>
        </w:rPr>
        <w:t xml:space="preserve"> te prehranu.</w:t>
      </w:r>
    </w:p>
    <w:p w14:paraId="5E0254B9" w14:textId="77777777" w:rsidR="006E2A7B" w:rsidRDefault="006E2A7B" w:rsidP="0089235D">
      <w:pPr>
        <w:jc w:val="both"/>
        <w:rPr>
          <w:rFonts w:ascii="Arial" w:hAnsi="Arial" w:cs="Arial"/>
        </w:rPr>
      </w:pPr>
    </w:p>
    <w:p w14:paraId="341F65E4" w14:textId="1DE4CA2E" w:rsidR="006E2A7B" w:rsidRPr="006E2A7B" w:rsidRDefault="006E2A7B" w:rsidP="0089235D">
      <w:pPr>
        <w:jc w:val="both"/>
        <w:rPr>
          <w:rFonts w:ascii="Arial" w:hAnsi="Arial" w:cs="Arial"/>
          <w:b/>
          <w:bCs/>
        </w:rPr>
      </w:pPr>
      <w:r w:rsidRPr="006E2A7B">
        <w:rPr>
          <w:rFonts w:ascii="Arial" w:hAnsi="Arial" w:cs="Arial"/>
          <w:b/>
          <w:bCs/>
        </w:rPr>
        <w:t>Šifra 313</w:t>
      </w:r>
    </w:p>
    <w:p w14:paraId="761020DC" w14:textId="56D09BF8" w:rsidR="006E2A7B" w:rsidRDefault="006E2A7B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 xml:space="preserve">2.837,42 </w:t>
      </w:r>
      <w:r>
        <w:rPr>
          <w:rFonts w:ascii="Arial" w:hAnsi="Arial" w:cs="Arial"/>
        </w:rPr>
        <w:t>eura odnosi se na plaćanje obveznog zdravstvenog osiguranja zaposlenika.</w:t>
      </w:r>
    </w:p>
    <w:p w14:paraId="532BC737" w14:textId="77777777" w:rsidR="006E2A7B" w:rsidRPr="00424B10" w:rsidRDefault="006E2A7B" w:rsidP="0089235D">
      <w:pPr>
        <w:jc w:val="both"/>
        <w:rPr>
          <w:rFonts w:ascii="Arial" w:hAnsi="Arial" w:cs="Arial"/>
        </w:rPr>
      </w:pPr>
    </w:p>
    <w:p w14:paraId="3E5C060A" w14:textId="77777777" w:rsidR="005D53D1" w:rsidRDefault="005D53D1" w:rsidP="0089235D">
      <w:pPr>
        <w:jc w:val="both"/>
        <w:rPr>
          <w:rFonts w:ascii="Arial" w:hAnsi="Arial" w:cs="Arial"/>
          <w:b/>
        </w:rPr>
      </w:pPr>
    </w:p>
    <w:p w14:paraId="7308C9CE" w14:textId="77777777" w:rsidR="005D53D1" w:rsidRDefault="005D53D1" w:rsidP="0089235D">
      <w:pPr>
        <w:jc w:val="both"/>
        <w:rPr>
          <w:rFonts w:ascii="Arial" w:hAnsi="Arial" w:cs="Arial"/>
          <w:b/>
        </w:rPr>
      </w:pPr>
    </w:p>
    <w:p w14:paraId="081AD666" w14:textId="6B609388" w:rsidR="007333CA" w:rsidRDefault="00E05277" w:rsidP="008923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Šifra </w:t>
      </w:r>
      <w:r w:rsidR="00664A9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21</w:t>
      </w:r>
    </w:p>
    <w:p w14:paraId="089FBEBB" w14:textId="60755D8A" w:rsidR="007333CA" w:rsidRDefault="006E2A7B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>176,34</w:t>
      </w:r>
      <w:r>
        <w:rPr>
          <w:rFonts w:ascii="Arial" w:hAnsi="Arial" w:cs="Arial"/>
        </w:rPr>
        <w:t xml:space="preserve"> eura odnosi se na putne naloge za službena putovanja, te </w:t>
      </w:r>
      <w:r w:rsidR="005D53D1">
        <w:rPr>
          <w:rFonts w:ascii="Arial" w:hAnsi="Arial" w:cs="Arial"/>
        </w:rPr>
        <w:t>214,50</w:t>
      </w:r>
      <w:r>
        <w:rPr>
          <w:rFonts w:ascii="Arial" w:hAnsi="Arial" w:cs="Arial"/>
        </w:rPr>
        <w:t xml:space="preserve"> eura koji se odnose na dopunsko osiguranje.</w:t>
      </w:r>
    </w:p>
    <w:p w14:paraId="61803D39" w14:textId="77777777" w:rsidR="00E05277" w:rsidRDefault="00E05277" w:rsidP="0089235D">
      <w:pPr>
        <w:jc w:val="both"/>
        <w:rPr>
          <w:rFonts w:ascii="Arial" w:hAnsi="Arial" w:cs="Arial"/>
        </w:rPr>
      </w:pPr>
    </w:p>
    <w:p w14:paraId="542E34C7" w14:textId="189F3F1E" w:rsidR="00E05277" w:rsidRDefault="00E05277" w:rsidP="0089235D">
      <w:pPr>
        <w:jc w:val="both"/>
        <w:rPr>
          <w:rFonts w:ascii="Arial" w:hAnsi="Arial" w:cs="Arial"/>
          <w:b/>
          <w:bCs/>
        </w:rPr>
      </w:pPr>
      <w:r w:rsidRPr="00E05277">
        <w:rPr>
          <w:rFonts w:ascii="Arial" w:hAnsi="Arial" w:cs="Arial"/>
          <w:b/>
          <w:bCs/>
        </w:rPr>
        <w:t>Šifra 322</w:t>
      </w:r>
    </w:p>
    <w:p w14:paraId="563CA7EB" w14:textId="567AD406" w:rsidR="006E2A7B" w:rsidRDefault="006E2A7B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>537,18</w:t>
      </w:r>
      <w:r>
        <w:rPr>
          <w:rFonts w:ascii="Arial" w:hAnsi="Arial" w:cs="Arial"/>
        </w:rPr>
        <w:t xml:space="preserve"> eura odnosi se na p</w:t>
      </w:r>
      <w:r w:rsidR="00E05277" w:rsidRPr="00E05277">
        <w:rPr>
          <w:rFonts w:ascii="Arial" w:hAnsi="Arial" w:cs="Arial"/>
        </w:rPr>
        <w:t xml:space="preserve">ovećanje zbog povećanja režijskih troškova </w:t>
      </w:r>
    </w:p>
    <w:p w14:paraId="6137EED3" w14:textId="58877449" w:rsidR="00E05277" w:rsidRDefault="00E05277" w:rsidP="0089235D">
      <w:pPr>
        <w:jc w:val="both"/>
        <w:rPr>
          <w:rFonts w:ascii="Arial" w:hAnsi="Arial" w:cs="Arial"/>
        </w:rPr>
      </w:pPr>
      <w:r w:rsidRPr="00E05277">
        <w:rPr>
          <w:rFonts w:ascii="Arial" w:hAnsi="Arial" w:cs="Arial"/>
        </w:rPr>
        <w:t>(</w:t>
      </w:r>
      <w:r w:rsidR="006E2A7B">
        <w:rPr>
          <w:rFonts w:ascii="Arial" w:hAnsi="Arial" w:cs="Arial"/>
        </w:rPr>
        <w:t>plin, struja,</w:t>
      </w:r>
      <w:r w:rsidR="00B31E40">
        <w:rPr>
          <w:rFonts w:ascii="Arial" w:hAnsi="Arial" w:cs="Arial"/>
        </w:rPr>
        <w:t xml:space="preserve"> </w:t>
      </w:r>
      <w:r w:rsidR="006E2A7B">
        <w:rPr>
          <w:rFonts w:ascii="Arial" w:hAnsi="Arial" w:cs="Arial"/>
        </w:rPr>
        <w:t>voda</w:t>
      </w:r>
      <w:r w:rsidRPr="00E05277">
        <w:rPr>
          <w:rFonts w:ascii="Arial" w:hAnsi="Arial" w:cs="Arial"/>
        </w:rPr>
        <w:t>)</w:t>
      </w:r>
      <w:r w:rsidR="006E2A7B">
        <w:rPr>
          <w:rFonts w:ascii="Arial" w:hAnsi="Arial" w:cs="Arial"/>
        </w:rPr>
        <w:t xml:space="preserve"> te poskupljenje uredskog materijala.</w:t>
      </w:r>
    </w:p>
    <w:p w14:paraId="3750EEE1" w14:textId="77777777" w:rsidR="006E2A7B" w:rsidRDefault="006E2A7B" w:rsidP="0089235D">
      <w:pPr>
        <w:jc w:val="both"/>
        <w:rPr>
          <w:rFonts w:ascii="Arial" w:hAnsi="Arial" w:cs="Arial"/>
        </w:rPr>
      </w:pPr>
    </w:p>
    <w:p w14:paraId="255304C0" w14:textId="127326D3" w:rsidR="006E2A7B" w:rsidRDefault="006E2A7B" w:rsidP="0089235D">
      <w:pPr>
        <w:jc w:val="both"/>
        <w:rPr>
          <w:rFonts w:ascii="Arial" w:hAnsi="Arial" w:cs="Arial"/>
          <w:b/>
          <w:bCs/>
        </w:rPr>
      </w:pPr>
      <w:r w:rsidRPr="006E2A7B">
        <w:rPr>
          <w:rFonts w:ascii="Arial" w:hAnsi="Arial" w:cs="Arial"/>
          <w:b/>
          <w:bCs/>
        </w:rPr>
        <w:t>Šifra 323</w:t>
      </w:r>
    </w:p>
    <w:p w14:paraId="217AE3B8" w14:textId="6B933F5A" w:rsidR="006E2A7B" w:rsidRDefault="006E2A7B" w:rsidP="006E2A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Iznos od 1.</w:t>
      </w:r>
      <w:r w:rsidR="005D53D1">
        <w:rPr>
          <w:rFonts w:ascii="Arial" w:hAnsi="Arial" w:cs="Arial"/>
        </w:rPr>
        <w:t>118,31</w:t>
      </w:r>
      <w:r>
        <w:rPr>
          <w:rFonts w:ascii="Arial" w:hAnsi="Arial" w:cs="Arial"/>
        </w:rPr>
        <w:t xml:space="preserve"> eura odnosi se na p</w:t>
      </w:r>
      <w:r w:rsidRPr="00E05277">
        <w:rPr>
          <w:rFonts w:ascii="Arial" w:hAnsi="Arial" w:cs="Arial"/>
        </w:rPr>
        <w:t xml:space="preserve">ovećanje zbog povećanja režijskih troškova </w:t>
      </w:r>
    </w:p>
    <w:p w14:paraId="1F01C1F7" w14:textId="4D29A688" w:rsidR="006E2A7B" w:rsidRPr="006E2A7B" w:rsidRDefault="006E2A7B" w:rsidP="0089235D">
      <w:pPr>
        <w:jc w:val="both"/>
        <w:rPr>
          <w:rFonts w:ascii="Arial" w:hAnsi="Arial" w:cs="Arial"/>
        </w:rPr>
      </w:pPr>
      <w:r w:rsidRPr="00E05277">
        <w:rPr>
          <w:rFonts w:ascii="Arial" w:hAnsi="Arial" w:cs="Arial"/>
        </w:rPr>
        <w:t>(</w:t>
      </w:r>
      <w:r>
        <w:rPr>
          <w:rFonts w:ascii="Arial" w:hAnsi="Arial" w:cs="Arial"/>
        </w:rPr>
        <w:t>komunalne usluge, promidžbene usluge, usluge telefona i pošte</w:t>
      </w:r>
      <w:r w:rsidRPr="00E05277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65B6CB4D" w14:textId="30A242E2" w:rsidR="00E05277" w:rsidRPr="00E05277" w:rsidRDefault="00E05277" w:rsidP="0089235D">
      <w:pPr>
        <w:jc w:val="both"/>
        <w:rPr>
          <w:rFonts w:ascii="Arial" w:hAnsi="Arial" w:cs="Arial"/>
          <w:b/>
          <w:bCs/>
        </w:rPr>
      </w:pPr>
    </w:p>
    <w:p w14:paraId="5BEC9FE2" w14:textId="4B0216B9" w:rsidR="00E05277" w:rsidRDefault="00E05277" w:rsidP="0089235D">
      <w:pPr>
        <w:jc w:val="both"/>
        <w:rPr>
          <w:rFonts w:ascii="Arial" w:hAnsi="Arial" w:cs="Arial"/>
          <w:b/>
          <w:bCs/>
        </w:rPr>
      </w:pPr>
      <w:r w:rsidRPr="00E05277">
        <w:rPr>
          <w:rFonts w:ascii="Arial" w:hAnsi="Arial" w:cs="Arial"/>
          <w:b/>
          <w:bCs/>
        </w:rPr>
        <w:t>Šifra 329</w:t>
      </w:r>
    </w:p>
    <w:p w14:paraId="2A2E935F" w14:textId="4A55BC41" w:rsidR="00E05277" w:rsidRDefault="006E2A7B" w:rsidP="008923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>1.897,75</w:t>
      </w:r>
      <w:r>
        <w:rPr>
          <w:rFonts w:ascii="Arial" w:hAnsi="Arial" w:cs="Arial"/>
        </w:rPr>
        <w:t xml:space="preserve"> eura </w:t>
      </w:r>
      <w:r w:rsidR="00E25D01">
        <w:rPr>
          <w:rFonts w:ascii="Arial" w:hAnsi="Arial" w:cs="Arial"/>
        </w:rPr>
        <w:t>odnosi se na rashode za knjigovodstvene usluge knjižnice te na organizaciju kulturnih manifestacija.</w:t>
      </w:r>
    </w:p>
    <w:p w14:paraId="6DF289C2" w14:textId="77777777" w:rsidR="009614E3" w:rsidRDefault="009614E3" w:rsidP="0089235D">
      <w:pPr>
        <w:jc w:val="both"/>
        <w:rPr>
          <w:rFonts w:ascii="Arial" w:hAnsi="Arial" w:cs="Arial"/>
          <w:b/>
        </w:rPr>
      </w:pPr>
    </w:p>
    <w:p w14:paraId="03A3CBD2" w14:textId="4DDB37A5" w:rsidR="009614E3" w:rsidRDefault="00A768AA" w:rsidP="0089235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</w:t>
      </w:r>
      <w:r w:rsidR="000915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343</w:t>
      </w:r>
    </w:p>
    <w:p w14:paraId="21CFABB0" w14:textId="002C4D32" w:rsidR="0089235D" w:rsidRDefault="0089235D" w:rsidP="0089235D">
      <w:pPr>
        <w:jc w:val="both"/>
        <w:rPr>
          <w:rFonts w:ascii="Arial" w:hAnsi="Arial" w:cs="Arial"/>
        </w:rPr>
      </w:pPr>
      <w:r w:rsidRPr="0089235D">
        <w:rPr>
          <w:rFonts w:ascii="Arial" w:hAnsi="Arial" w:cs="Arial"/>
        </w:rPr>
        <w:t xml:space="preserve">Povećanje </w:t>
      </w:r>
      <w:r w:rsidR="009614E3">
        <w:rPr>
          <w:rFonts w:ascii="Arial" w:hAnsi="Arial" w:cs="Arial"/>
        </w:rPr>
        <w:t>rashoda</w:t>
      </w:r>
      <w:r w:rsidRPr="0089235D">
        <w:rPr>
          <w:rFonts w:ascii="Arial" w:hAnsi="Arial" w:cs="Arial"/>
        </w:rPr>
        <w:t xml:space="preserve"> od financi</w:t>
      </w:r>
      <w:r w:rsidR="000915D0">
        <w:rPr>
          <w:rFonts w:ascii="Arial" w:hAnsi="Arial" w:cs="Arial"/>
        </w:rPr>
        <w:t>jske imovine odnosi se na troškove banke</w:t>
      </w:r>
      <w:r w:rsidRPr="0089235D">
        <w:rPr>
          <w:rFonts w:ascii="Arial" w:hAnsi="Arial" w:cs="Arial"/>
        </w:rPr>
        <w:t xml:space="preserve"> tijekom godine</w:t>
      </w:r>
      <w:r w:rsidR="00E25D01">
        <w:rPr>
          <w:rFonts w:ascii="Arial" w:hAnsi="Arial" w:cs="Arial"/>
        </w:rPr>
        <w:t xml:space="preserve">, a rashod iznosi </w:t>
      </w:r>
      <w:r w:rsidR="005D53D1">
        <w:rPr>
          <w:rFonts w:ascii="Arial" w:hAnsi="Arial" w:cs="Arial"/>
        </w:rPr>
        <w:t xml:space="preserve">214,92 </w:t>
      </w:r>
      <w:r w:rsidR="00E25D01">
        <w:rPr>
          <w:rFonts w:ascii="Arial" w:hAnsi="Arial" w:cs="Arial"/>
        </w:rPr>
        <w:t>eura.</w:t>
      </w:r>
    </w:p>
    <w:p w14:paraId="682260AB" w14:textId="77777777" w:rsidR="00E25D01" w:rsidRDefault="00E25D01" w:rsidP="0089235D">
      <w:pPr>
        <w:jc w:val="both"/>
        <w:rPr>
          <w:rFonts w:ascii="Arial" w:hAnsi="Arial" w:cs="Arial"/>
        </w:rPr>
      </w:pPr>
    </w:p>
    <w:p w14:paraId="72833E16" w14:textId="646DE3C0" w:rsidR="00E25D01" w:rsidRDefault="00E25D01" w:rsidP="0089235D">
      <w:pPr>
        <w:jc w:val="both"/>
        <w:rPr>
          <w:rFonts w:ascii="Arial" w:hAnsi="Arial" w:cs="Arial"/>
          <w:b/>
          <w:bCs/>
        </w:rPr>
      </w:pPr>
      <w:r w:rsidRPr="00E25D01">
        <w:rPr>
          <w:rFonts w:ascii="Arial" w:hAnsi="Arial" w:cs="Arial"/>
          <w:b/>
          <w:bCs/>
        </w:rPr>
        <w:t>Šifra 422</w:t>
      </w:r>
    </w:p>
    <w:p w14:paraId="03D375D1" w14:textId="204E0B5A" w:rsidR="00E25D01" w:rsidRPr="00E25D01" w:rsidRDefault="00E25D01" w:rsidP="0089235D">
      <w:pPr>
        <w:jc w:val="both"/>
        <w:rPr>
          <w:rFonts w:ascii="Arial" w:hAnsi="Arial" w:cs="Arial"/>
        </w:rPr>
      </w:pPr>
      <w:r w:rsidRPr="00E25D01">
        <w:rPr>
          <w:rFonts w:ascii="Arial" w:hAnsi="Arial" w:cs="Arial"/>
        </w:rPr>
        <w:t xml:space="preserve">Iznos od </w:t>
      </w:r>
      <w:r w:rsidR="005D53D1">
        <w:rPr>
          <w:rFonts w:ascii="Arial" w:hAnsi="Arial" w:cs="Arial"/>
        </w:rPr>
        <w:t>995,00</w:t>
      </w:r>
      <w:r w:rsidRPr="00E25D01">
        <w:rPr>
          <w:rFonts w:ascii="Arial" w:hAnsi="Arial" w:cs="Arial"/>
        </w:rPr>
        <w:t xml:space="preserve"> eura odnosi se na uredski namještaj (vitrine i police).</w:t>
      </w:r>
    </w:p>
    <w:p w14:paraId="36FA4C57" w14:textId="77777777" w:rsidR="00F961E3" w:rsidRPr="0089235D" w:rsidRDefault="00F961E3" w:rsidP="0089235D">
      <w:pPr>
        <w:jc w:val="both"/>
        <w:rPr>
          <w:rFonts w:ascii="Arial" w:hAnsi="Arial" w:cs="Arial"/>
        </w:rPr>
      </w:pPr>
    </w:p>
    <w:p w14:paraId="3B4F716F" w14:textId="318EBB47" w:rsidR="001A544F" w:rsidRDefault="00A768AA" w:rsidP="00A86E7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Šifra</w:t>
      </w:r>
      <w:r w:rsidR="001A544F" w:rsidRPr="001A54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424</w:t>
      </w:r>
    </w:p>
    <w:p w14:paraId="5AF56DD4" w14:textId="7281A138" w:rsidR="001A544F" w:rsidRDefault="001A544F" w:rsidP="00A86E71">
      <w:pPr>
        <w:jc w:val="both"/>
        <w:rPr>
          <w:rFonts w:ascii="Arial" w:hAnsi="Arial" w:cs="Arial"/>
        </w:rPr>
      </w:pPr>
      <w:r w:rsidRPr="001A544F">
        <w:rPr>
          <w:rFonts w:ascii="Arial" w:hAnsi="Arial" w:cs="Arial"/>
        </w:rPr>
        <w:t xml:space="preserve">Povećanje zbog kupnje </w:t>
      </w:r>
      <w:r w:rsidR="00A768AA">
        <w:rPr>
          <w:rFonts w:ascii="Arial" w:hAnsi="Arial" w:cs="Arial"/>
        </w:rPr>
        <w:t>knjižne i ne</w:t>
      </w:r>
      <w:r w:rsidR="003E2B3A">
        <w:rPr>
          <w:rFonts w:ascii="Arial" w:hAnsi="Arial" w:cs="Arial"/>
        </w:rPr>
        <w:t xml:space="preserve"> </w:t>
      </w:r>
      <w:r w:rsidR="00A768AA">
        <w:rPr>
          <w:rFonts w:ascii="Arial" w:hAnsi="Arial" w:cs="Arial"/>
        </w:rPr>
        <w:t xml:space="preserve">knjižne građe u iznosu od </w:t>
      </w:r>
      <w:r w:rsidR="005D53D1">
        <w:rPr>
          <w:rFonts w:ascii="Arial" w:hAnsi="Arial" w:cs="Arial"/>
        </w:rPr>
        <w:t>8.725,57</w:t>
      </w:r>
      <w:r w:rsidR="00E25D01">
        <w:rPr>
          <w:rFonts w:ascii="Arial" w:hAnsi="Arial" w:cs="Arial"/>
        </w:rPr>
        <w:t xml:space="preserve"> eura.</w:t>
      </w:r>
    </w:p>
    <w:p w14:paraId="5E5FDB8F" w14:textId="77777777" w:rsidR="00AF323B" w:rsidRDefault="00AF323B" w:rsidP="00A86E71">
      <w:pPr>
        <w:jc w:val="both"/>
        <w:rPr>
          <w:rFonts w:ascii="Arial" w:hAnsi="Arial" w:cs="Arial"/>
        </w:rPr>
      </w:pPr>
    </w:p>
    <w:p w14:paraId="1B77CF4A" w14:textId="77777777" w:rsidR="00AF323B" w:rsidRDefault="00AF323B" w:rsidP="00A86E71">
      <w:pPr>
        <w:jc w:val="both"/>
        <w:rPr>
          <w:rFonts w:ascii="Arial" w:hAnsi="Arial" w:cs="Arial"/>
        </w:rPr>
      </w:pPr>
    </w:p>
    <w:p w14:paraId="7345E592" w14:textId="38DF579A" w:rsidR="00AF323B" w:rsidRDefault="00AF323B" w:rsidP="00A86E71">
      <w:pPr>
        <w:jc w:val="both"/>
        <w:rPr>
          <w:rFonts w:ascii="Arial" w:hAnsi="Arial" w:cs="Arial"/>
          <w:b/>
          <w:bCs/>
          <w:u w:val="single"/>
        </w:rPr>
      </w:pPr>
      <w:r w:rsidRPr="00AF323B">
        <w:rPr>
          <w:rFonts w:ascii="Arial" w:hAnsi="Arial" w:cs="Arial"/>
          <w:b/>
          <w:bCs/>
          <w:u w:val="single"/>
        </w:rPr>
        <w:t>Bilješke uz BILANCU</w:t>
      </w:r>
    </w:p>
    <w:p w14:paraId="347E1F82" w14:textId="77777777" w:rsidR="00AF323B" w:rsidRDefault="00AF323B" w:rsidP="00A86E71">
      <w:pPr>
        <w:jc w:val="both"/>
        <w:rPr>
          <w:rFonts w:ascii="Arial" w:hAnsi="Arial" w:cs="Arial"/>
          <w:b/>
          <w:bCs/>
          <w:u w:val="single"/>
        </w:rPr>
      </w:pPr>
    </w:p>
    <w:p w14:paraId="23B841BA" w14:textId="4361D87C" w:rsidR="00C42185" w:rsidRDefault="005D008E" w:rsidP="00A86E71">
      <w:pPr>
        <w:jc w:val="both"/>
        <w:rPr>
          <w:rFonts w:ascii="Arial" w:hAnsi="Arial" w:cs="Arial"/>
          <w:b/>
          <w:bCs/>
        </w:rPr>
      </w:pPr>
      <w:r w:rsidRPr="005D008E">
        <w:rPr>
          <w:rFonts w:ascii="Arial" w:hAnsi="Arial" w:cs="Arial"/>
          <w:b/>
          <w:bCs/>
        </w:rPr>
        <w:t>Šifra 193</w:t>
      </w:r>
    </w:p>
    <w:p w14:paraId="78D4B803" w14:textId="214705F5" w:rsidR="005D008E" w:rsidRPr="005D008E" w:rsidRDefault="005D008E" w:rsidP="005D008E">
      <w:pPr>
        <w:pStyle w:val="Naslov1"/>
        <w:rPr>
          <w:b w:val="0"/>
          <w:bCs w:val="0"/>
          <w:u w:val="none"/>
        </w:rPr>
      </w:pPr>
      <w:r w:rsidRPr="005D008E">
        <w:rPr>
          <w:b w:val="0"/>
          <w:bCs w:val="0"/>
          <w:u w:val="none"/>
        </w:rPr>
        <w:t xml:space="preserve">Kontinuirani rashodi budućih razdoblja u iznosu 2.254,96 </w:t>
      </w:r>
      <w:r>
        <w:rPr>
          <w:b w:val="0"/>
          <w:bCs w:val="0"/>
          <w:u w:val="none"/>
        </w:rPr>
        <w:t xml:space="preserve">eura </w:t>
      </w:r>
      <w:r w:rsidRPr="005D008E">
        <w:rPr>
          <w:b w:val="0"/>
          <w:bCs w:val="0"/>
          <w:u w:val="none"/>
        </w:rPr>
        <w:t xml:space="preserve">odnosi se na </w:t>
      </w:r>
      <w:r>
        <w:rPr>
          <w:b w:val="0"/>
          <w:bCs w:val="0"/>
          <w:color w:val="000000" w:themeColor="text1"/>
          <w:u w:val="none"/>
        </w:rPr>
        <w:t>obveze za zaposlene</w:t>
      </w:r>
      <w:r w:rsidR="00F44D5C">
        <w:rPr>
          <w:b w:val="0"/>
          <w:bCs w:val="0"/>
          <w:color w:val="000000" w:themeColor="text1"/>
          <w:u w:val="none"/>
        </w:rPr>
        <w:t xml:space="preserve"> (jedna zaposlenica).</w:t>
      </w:r>
    </w:p>
    <w:p w14:paraId="05D76FC8" w14:textId="3CBC5F12" w:rsidR="00C42185" w:rsidRPr="00F44D5C" w:rsidRDefault="005D008E" w:rsidP="00F44D5C">
      <w:pPr>
        <w:tabs>
          <w:tab w:val="left" w:pos="292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214112" w14:textId="77777777" w:rsidR="005D53D1" w:rsidRDefault="005D53D1" w:rsidP="003E2B3A">
      <w:pPr>
        <w:jc w:val="both"/>
        <w:rPr>
          <w:rFonts w:ascii="Arial" w:hAnsi="Arial" w:cs="Arial"/>
          <w:b/>
          <w:bCs/>
          <w:u w:val="single"/>
        </w:rPr>
      </w:pPr>
    </w:p>
    <w:p w14:paraId="0C525E59" w14:textId="7212E67D" w:rsidR="003E2B3A" w:rsidRPr="00AF323B" w:rsidRDefault="003E2B3A" w:rsidP="003E2B3A">
      <w:pPr>
        <w:jc w:val="both"/>
        <w:rPr>
          <w:rFonts w:ascii="Arial" w:hAnsi="Arial" w:cs="Arial"/>
          <w:b/>
          <w:bCs/>
          <w:u w:val="single"/>
        </w:rPr>
      </w:pPr>
      <w:r w:rsidRPr="00AF323B">
        <w:rPr>
          <w:rFonts w:ascii="Arial" w:hAnsi="Arial" w:cs="Arial"/>
          <w:b/>
          <w:bCs/>
          <w:u w:val="single"/>
        </w:rPr>
        <w:t>OBRAZAC OBVEZE</w:t>
      </w:r>
    </w:p>
    <w:p w14:paraId="4EFA4097" w14:textId="77777777" w:rsidR="003E2B3A" w:rsidRDefault="003E2B3A" w:rsidP="003E2B3A">
      <w:pPr>
        <w:rPr>
          <w:rFonts w:ascii="Arial" w:hAnsi="Arial" w:cs="Arial"/>
        </w:rPr>
      </w:pPr>
    </w:p>
    <w:p w14:paraId="718CCCE6" w14:textId="1D3CB2FE" w:rsidR="003E2B3A" w:rsidRDefault="003E2B3A" w:rsidP="003E2B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V001- Obveze na početku razdoblja iznosile su </w:t>
      </w:r>
      <w:r w:rsidR="00DC0B42">
        <w:rPr>
          <w:rFonts w:ascii="Arial" w:hAnsi="Arial" w:cs="Arial"/>
        </w:rPr>
        <w:t>1.244,49</w:t>
      </w:r>
      <w:r w:rsidR="002C0E2F">
        <w:rPr>
          <w:rFonts w:ascii="Arial" w:hAnsi="Arial" w:cs="Arial"/>
        </w:rPr>
        <w:t xml:space="preserve"> eura</w:t>
      </w:r>
    </w:p>
    <w:p w14:paraId="54CD1023" w14:textId="136364A6" w:rsidR="003E2B3A" w:rsidRPr="007E7D6B" w:rsidRDefault="003E2B3A" w:rsidP="007E7D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Šifra  V006- Stanje obveza na kraju izvještajnog razdoblja iznose </w:t>
      </w:r>
      <w:r w:rsidR="00DC0B42">
        <w:rPr>
          <w:rFonts w:ascii="Arial" w:hAnsi="Arial" w:cs="Arial"/>
        </w:rPr>
        <w:t>2.082,49</w:t>
      </w:r>
      <w:r w:rsidR="002C0E2F">
        <w:rPr>
          <w:rFonts w:ascii="Arial" w:hAnsi="Arial" w:cs="Arial"/>
        </w:rPr>
        <w:t xml:space="preserve"> eura</w:t>
      </w:r>
    </w:p>
    <w:p w14:paraId="59F0F238" w14:textId="24732262" w:rsidR="003E2B3A" w:rsidRPr="007E7D6B" w:rsidRDefault="003E2B3A" w:rsidP="003E2B3A">
      <w:pPr>
        <w:pStyle w:val="Odlomakpopisa"/>
        <w:numPr>
          <w:ilvl w:val="0"/>
          <w:numId w:val="3"/>
        </w:numPr>
        <w:rPr>
          <w:rFonts w:ascii="Arial" w:hAnsi="Arial" w:cs="Arial"/>
        </w:rPr>
      </w:pPr>
      <w:r w:rsidRPr="007E7D6B">
        <w:rPr>
          <w:rFonts w:ascii="Arial" w:hAnsi="Arial" w:cs="Arial"/>
        </w:rPr>
        <w:t xml:space="preserve">Nedospjele obveze </w:t>
      </w:r>
      <w:r w:rsidR="00DC0B42">
        <w:rPr>
          <w:rFonts w:ascii="Arial" w:hAnsi="Arial" w:cs="Arial"/>
        </w:rPr>
        <w:t xml:space="preserve">2.082,49 </w:t>
      </w:r>
      <w:r w:rsidR="007E7D6B" w:rsidRPr="007E7D6B">
        <w:rPr>
          <w:rFonts w:ascii="Arial" w:hAnsi="Arial" w:cs="Arial"/>
        </w:rPr>
        <w:t>eura</w:t>
      </w:r>
    </w:p>
    <w:p w14:paraId="745E759C" w14:textId="77777777" w:rsidR="003E2B3A" w:rsidRPr="001A544F" w:rsidRDefault="003E2B3A" w:rsidP="00A86E71">
      <w:pPr>
        <w:jc w:val="both"/>
        <w:rPr>
          <w:rFonts w:ascii="Arial" w:hAnsi="Arial" w:cs="Arial"/>
        </w:rPr>
      </w:pPr>
    </w:p>
    <w:p w14:paraId="3ACD5DE7" w14:textId="42581A1C" w:rsidR="001936A8" w:rsidRDefault="00BF0CB7" w:rsidP="001936A8">
      <w:pPr>
        <w:pStyle w:val="Naslov3"/>
        <w:rPr>
          <w:bCs/>
          <w:iCs w:val="0"/>
        </w:rPr>
      </w:pPr>
      <w:r>
        <w:rPr>
          <w:bCs/>
          <w:iCs w:val="0"/>
        </w:rPr>
        <w:t xml:space="preserve">Gornji </w:t>
      </w:r>
      <w:proofErr w:type="spellStart"/>
      <w:r>
        <w:rPr>
          <w:bCs/>
          <w:iCs w:val="0"/>
        </w:rPr>
        <w:t>Bogićevci</w:t>
      </w:r>
      <w:proofErr w:type="spellEnd"/>
      <w:r w:rsidR="001936A8">
        <w:rPr>
          <w:bCs/>
          <w:iCs w:val="0"/>
        </w:rPr>
        <w:t xml:space="preserve">, </w:t>
      </w:r>
      <w:r w:rsidR="00E83C64">
        <w:rPr>
          <w:bCs/>
          <w:iCs w:val="0"/>
        </w:rPr>
        <w:t>24.01.2025</w:t>
      </w:r>
      <w:r w:rsidR="001936A8">
        <w:rPr>
          <w:bCs/>
          <w:iCs w:val="0"/>
        </w:rPr>
        <w:t>. godine</w:t>
      </w:r>
    </w:p>
    <w:p w14:paraId="73982DDF" w14:textId="77777777" w:rsidR="001936A8" w:rsidRDefault="001936A8" w:rsidP="001936A8">
      <w:pPr>
        <w:rPr>
          <w:rFonts w:ascii="Arial" w:hAnsi="Arial" w:cs="Arial"/>
          <w:b/>
          <w:bCs/>
        </w:rPr>
      </w:pPr>
    </w:p>
    <w:p w14:paraId="3024C4BD" w14:textId="77777777" w:rsidR="001936A8" w:rsidRDefault="001936A8" w:rsidP="001936A8">
      <w:pPr>
        <w:rPr>
          <w:rFonts w:ascii="Arial" w:hAnsi="Arial" w:cs="Arial"/>
          <w:b/>
          <w:bCs/>
        </w:rPr>
      </w:pPr>
    </w:p>
    <w:p w14:paraId="0D9C62E6" w14:textId="77777777" w:rsidR="001936A8" w:rsidRDefault="003F4E69" w:rsidP="001936A8">
      <w:pPr>
        <w:pStyle w:val="Naslov5"/>
      </w:pPr>
      <w:r>
        <w:t>Privremeni ravnatelj</w:t>
      </w:r>
      <w:r w:rsidR="001936A8">
        <w:t>:</w:t>
      </w:r>
    </w:p>
    <w:p w14:paraId="438ADC09" w14:textId="77777777" w:rsidR="001936A8" w:rsidRDefault="001936A8" w:rsidP="001936A8">
      <w:pPr>
        <w:jc w:val="right"/>
        <w:rPr>
          <w:rFonts w:ascii="Arial" w:hAnsi="Arial" w:cs="Arial"/>
          <w:b/>
          <w:bCs/>
        </w:rPr>
      </w:pPr>
    </w:p>
    <w:p w14:paraId="41280DE0" w14:textId="77777777" w:rsidR="001936A8" w:rsidRDefault="00BF0CB7" w:rsidP="001936A8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Pavo Klarić, </w:t>
      </w:r>
      <w:proofErr w:type="spellStart"/>
      <w:r>
        <w:rPr>
          <w:rFonts w:ascii="Arial" w:hAnsi="Arial" w:cs="Arial"/>
          <w:b/>
          <w:bCs/>
        </w:rPr>
        <w:t>dipl.oec</w:t>
      </w:r>
      <w:proofErr w:type="spellEnd"/>
    </w:p>
    <w:p w14:paraId="38A92497" w14:textId="77777777" w:rsidR="0024238D" w:rsidRDefault="0024238D" w:rsidP="001936A8">
      <w:pPr>
        <w:jc w:val="right"/>
        <w:rPr>
          <w:rFonts w:ascii="Arial" w:hAnsi="Arial" w:cs="Arial"/>
          <w:b/>
          <w:bCs/>
        </w:rPr>
      </w:pPr>
    </w:p>
    <w:p w14:paraId="4BED8301" w14:textId="77777777" w:rsidR="001936A8" w:rsidRDefault="001936A8" w:rsidP="007333CA">
      <w:pPr>
        <w:rPr>
          <w:rFonts w:ascii="Arial" w:hAnsi="Arial" w:cs="Arial"/>
          <w:b/>
          <w:bCs/>
        </w:rPr>
      </w:pPr>
    </w:p>
    <w:p w14:paraId="71C7A882" w14:textId="3205EFB3" w:rsidR="001936A8" w:rsidRDefault="001936A8" w:rsidP="001936A8">
      <w:pPr>
        <w:pStyle w:val="Naslov3"/>
        <w:rPr>
          <w:bCs/>
          <w:iCs w:val="0"/>
        </w:rPr>
      </w:pPr>
      <w:r>
        <w:rPr>
          <w:bCs/>
          <w:iCs w:val="0"/>
        </w:rPr>
        <w:t xml:space="preserve">Osoba za kontaktiranje: </w:t>
      </w:r>
      <w:r w:rsidR="007A3D1C">
        <w:rPr>
          <w:bCs/>
          <w:iCs w:val="0"/>
        </w:rPr>
        <w:t xml:space="preserve">Anita </w:t>
      </w:r>
      <w:proofErr w:type="spellStart"/>
      <w:r w:rsidR="007A3D1C">
        <w:rPr>
          <w:bCs/>
          <w:iCs w:val="0"/>
        </w:rPr>
        <w:t>Adžić</w:t>
      </w:r>
      <w:proofErr w:type="spellEnd"/>
      <w:r w:rsidR="00E83C64">
        <w:rPr>
          <w:bCs/>
          <w:iCs w:val="0"/>
        </w:rPr>
        <w:t xml:space="preserve">, </w:t>
      </w:r>
      <w:proofErr w:type="spellStart"/>
      <w:r w:rsidR="00450F0D">
        <w:rPr>
          <w:bCs/>
          <w:iCs w:val="0"/>
        </w:rPr>
        <w:t>mag</w:t>
      </w:r>
      <w:r w:rsidR="00BF0CB7">
        <w:rPr>
          <w:bCs/>
          <w:iCs w:val="0"/>
        </w:rPr>
        <w:t>,oec</w:t>
      </w:r>
      <w:proofErr w:type="spellEnd"/>
      <w:r w:rsidR="00BF0CB7">
        <w:rPr>
          <w:bCs/>
          <w:iCs w:val="0"/>
        </w:rPr>
        <w:t>.</w:t>
      </w:r>
    </w:p>
    <w:p w14:paraId="120B36A2" w14:textId="3930CCDA" w:rsidR="00C32739" w:rsidRPr="00DC0B42" w:rsidRDefault="001936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Telefon: 035/37</w:t>
      </w:r>
      <w:r w:rsidR="00BF0CB7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-05</w:t>
      </w:r>
      <w:r w:rsidR="00BF0CB7">
        <w:rPr>
          <w:rFonts w:ascii="Arial" w:hAnsi="Arial" w:cs="Arial"/>
          <w:b/>
          <w:bCs/>
        </w:rPr>
        <w:t>6</w:t>
      </w:r>
    </w:p>
    <w:sectPr w:rsidR="00C32739" w:rsidRPr="00DC0B42" w:rsidSect="00BA6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418C"/>
    <w:multiLevelType w:val="hybridMultilevel"/>
    <w:tmpl w:val="5EDC969A"/>
    <w:lvl w:ilvl="0" w:tplc="27AC6D80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10113"/>
    <w:multiLevelType w:val="hybridMultilevel"/>
    <w:tmpl w:val="96C0D7DA"/>
    <w:lvl w:ilvl="0" w:tplc="52C0E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D7F5F"/>
    <w:multiLevelType w:val="hybridMultilevel"/>
    <w:tmpl w:val="0C5C7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74235">
    <w:abstractNumId w:val="2"/>
  </w:num>
  <w:num w:numId="2" w16cid:durableId="916208077">
    <w:abstractNumId w:val="0"/>
  </w:num>
  <w:num w:numId="3" w16cid:durableId="22749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6A8"/>
    <w:rsid w:val="00021FCA"/>
    <w:rsid w:val="0004409B"/>
    <w:rsid w:val="00044FB0"/>
    <w:rsid w:val="0007627F"/>
    <w:rsid w:val="00080FA3"/>
    <w:rsid w:val="000915D0"/>
    <w:rsid w:val="00113136"/>
    <w:rsid w:val="001936A8"/>
    <w:rsid w:val="001A544F"/>
    <w:rsid w:val="001B6E2B"/>
    <w:rsid w:val="001F5A84"/>
    <w:rsid w:val="001F65F1"/>
    <w:rsid w:val="00214273"/>
    <w:rsid w:val="00223117"/>
    <w:rsid w:val="00226BCB"/>
    <w:rsid w:val="00231AB6"/>
    <w:rsid w:val="0024238D"/>
    <w:rsid w:val="00261CC3"/>
    <w:rsid w:val="0026522A"/>
    <w:rsid w:val="00275007"/>
    <w:rsid w:val="00290D23"/>
    <w:rsid w:val="002976B4"/>
    <w:rsid w:val="002B3F7B"/>
    <w:rsid w:val="002C0E2F"/>
    <w:rsid w:val="002C7682"/>
    <w:rsid w:val="002E55D9"/>
    <w:rsid w:val="002F6600"/>
    <w:rsid w:val="003164E1"/>
    <w:rsid w:val="00361D16"/>
    <w:rsid w:val="003A6A06"/>
    <w:rsid w:val="003B7583"/>
    <w:rsid w:val="003E0810"/>
    <w:rsid w:val="003E2B3A"/>
    <w:rsid w:val="003E70DC"/>
    <w:rsid w:val="003F4E69"/>
    <w:rsid w:val="004236A0"/>
    <w:rsid w:val="00424B10"/>
    <w:rsid w:val="00445C2A"/>
    <w:rsid w:val="0044711E"/>
    <w:rsid w:val="00450F0D"/>
    <w:rsid w:val="004B65BC"/>
    <w:rsid w:val="004B7C0D"/>
    <w:rsid w:val="00501DAA"/>
    <w:rsid w:val="00534F53"/>
    <w:rsid w:val="00557EB7"/>
    <w:rsid w:val="00560386"/>
    <w:rsid w:val="005A5669"/>
    <w:rsid w:val="005D008E"/>
    <w:rsid w:val="005D1B40"/>
    <w:rsid w:val="005D53D1"/>
    <w:rsid w:val="005D7378"/>
    <w:rsid w:val="005E7A22"/>
    <w:rsid w:val="006073D9"/>
    <w:rsid w:val="00610EB5"/>
    <w:rsid w:val="00664A98"/>
    <w:rsid w:val="00673496"/>
    <w:rsid w:val="006777D5"/>
    <w:rsid w:val="006E2A7B"/>
    <w:rsid w:val="006E4AB8"/>
    <w:rsid w:val="007333CA"/>
    <w:rsid w:val="00762C79"/>
    <w:rsid w:val="00782AD7"/>
    <w:rsid w:val="007A3D1C"/>
    <w:rsid w:val="007A428E"/>
    <w:rsid w:val="007A54AC"/>
    <w:rsid w:val="007D4265"/>
    <w:rsid w:val="007E7D6B"/>
    <w:rsid w:val="0081218C"/>
    <w:rsid w:val="00834A38"/>
    <w:rsid w:val="0089235D"/>
    <w:rsid w:val="00894AE8"/>
    <w:rsid w:val="008D5AC1"/>
    <w:rsid w:val="00904F3E"/>
    <w:rsid w:val="009614E3"/>
    <w:rsid w:val="00977C34"/>
    <w:rsid w:val="0098455A"/>
    <w:rsid w:val="009978AA"/>
    <w:rsid w:val="00A47A8D"/>
    <w:rsid w:val="00A5016F"/>
    <w:rsid w:val="00A768AA"/>
    <w:rsid w:val="00A86E71"/>
    <w:rsid w:val="00AF323B"/>
    <w:rsid w:val="00AF6E74"/>
    <w:rsid w:val="00B119E8"/>
    <w:rsid w:val="00B31073"/>
    <w:rsid w:val="00B31E40"/>
    <w:rsid w:val="00B34985"/>
    <w:rsid w:val="00B47659"/>
    <w:rsid w:val="00B522F9"/>
    <w:rsid w:val="00B66553"/>
    <w:rsid w:val="00BA628C"/>
    <w:rsid w:val="00BB6854"/>
    <w:rsid w:val="00BF0CB7"/>
    <w:rsid w:val="00C13D2C"/>
    <w:rsid w:val="00C140CE"/>
    <w:rsid w:val="00C310F7"/>
    <w:rsid w:val="00C32739"/>
    <w:rsid w:val="00C42185"/>
    <w:rsid w:val="00C45FB1"/>
    <w:rsid w:val="00C5278A"/>
    <w:rsid w:val="00C715FA"/>
    <w:rsid w:val="00C723C9"/>
    <w:rsid w:val="00C81993"/>
    <w:rsid w:val="00CB18AF"/>
    <w:rsid w:val="00CD547B"/>
    <w:rsid w:val="00CE3419"/>
    <w:rsid w:val="00CE6335"/>
    <w:rsid w:val="00CE7692"/>
    <w:rsid w:val="00D5520C"/>
    <w:rsid w:val="00D77D6E"/>
    <w:rsid w:val="00D85676"/>
    <w:rsid w:val="00D869A6"/>
    <w:rsid w:val="00DC0B42"/>
    <w:rsid w:val="00DD07FF"/>
    <w:rsid w:val="00DF0E94"/>
    <w:rsid w:val="00DF2031"/>
    <w:rsid w:val="00E05277"/>
    <w:rsid w:val="00E161F4"/>
    <w:rsid w:val="00E20A2C"/>
    <w:rsid w:val="00E25D01"/>
    <w:rsid w:val="00E301A7"/>
    <w:rsid w:val="00E341E5"/>
    <w:rsid w:val="00E51C69"/>
    <w:rsid w:val="00E53161"/>
    <w:rsid w:val="00E64E24"/>
    <w:rsid w:val="00E727B3"/>
    <w:rsid w:val="00E7712A"/>
    <w:rsid w:val="00E83C64"/>
    <w:rsid w:val="00E93875"/>
    <w:rsid w:val="00EA7929"/>
    <w:rsid w:val="00EC2C00"/>
    <w:rsid w:val="00ED252E"/>
    <w:rsid w:val="00ED52F6"/>
    <w:rsid w:val="00F44D5C"/>
    <w:rsid w:val="00F961E3"/>
    <w:rsid w:val="00FC5CB4"/>
    <w:rsid w:val="00FC5E92"/>
    <w:rsid w:val="00FD2BE5"/>
    <w:rsid w:val="00FE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01AB"/>
  <w15:docId w15:val="{FA2BDB43-2AC2-4CC4-BCC3-60F6BE4A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936A8"/>
    <w:pPr>
      <w:keepNext/>
      <w:outlineLvl w:val="0"/>
    </w:pPr>
    <w:rPr>
      <w:rFonts w:ascii="Arial" w:hAnsi="Arial" w:cs="Arial"/>
      <w:b/>
      <w:bCs/>
      <w:u w:val="single"/>
    </w:rPr>
  </w:style>
  <w:style w:type="paragraph" w:styleId="Naslov2">
    <w:name w:val="heading 2"/>
    <w:basedOn w:val="Normal"/>
    <w:next w:val="Normal"/>
    <w:link w:val="Naslov2Char"/>
    <w:qFormat/>
    <w:rsid w:val="001936A8"/>
    <w:pPr>
      <w:keepNext/>
      <w:outlineLvl w:val="1"/>
    </w:pPr>
    <w:rPr>
      <w:rFonts w:ascii="Arial" w:hAnsi="Arial" w:cs="Arial"/>
      <w:b/>
      <w:iCs/>
      <w:sz w:val="28"/>
    </w:rPr>
  </w:style>
  <w:style w:type="paragraph" w:styleId="Naslov3">
    <w:name w:val="heading 3"/>
    <w:basedOn w:val="Normal"/>
    <w:next w:val="Normal"/>
    <w:link w:val="Naslov3Char"/>
    <w:qFormat/>
    <w:rsid w:val="001936A8"/>
    <w:pPr>
      <w:keepNext/>
      <w:outlineLvl w:val="2"/>
    </w:pPr>
    <w:rPr>
      <w:rFonts w:ascii="Arial" w:hAnsi="Arial" w:cs="Arial"/>
      <w:b/>
      <w:iCs/>
    </w:rPr>
  </w:style>
  <w:style w:type="paragraph" w:styleId="Naslov5">
    <w:name w:val="heading 5"/>
    <w:basedOn w:val="Normal"/>
    <w:next w:val="Normal"/>
    <w:link w:val="Naslov5Char"/>
    <w:qFormat/>
    <w:rsid w:val="001936A8"/>
    <w:pPr>
      <w:keepNext/>
      <w:jc w:val="right"/>
      <w:outlineLvl w:val="4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936A8"/>
    <w:rPr>
      <w:rFonts w:ascii="Arial" w:eastAsia="Times New Roman" w:hAnsi="Arial" w:cs="Arial"/>
      <w:b/>
      <w:bCs/>
      <w:sz w:val="24"/>
      <w:szCs w:val="24"/>
      <w:u w:val="single"/>
      <w:lang w:eastAsia="hr-HR"/>
    </w:rPr>
  </w:style>
  <w:style w:type="character" w:customStyle="1" w:styleId="Naslov2Char">
    <w:name w:val="Naslov 2 Char"/>
    <w:basedOn w:val="Zadanifontodlomka"/>
    <w:link w:val="Naslov2"/>
    <w:rsid w:val="001936A8"/>
    <w:rPr>
      <w:rFonts w:ascii="Arial" w:eastAsia="Times New Roman" w:hAnsi="Arial" w:cs="Arial"/>
      <w:b/>
      <w:iCs/>
      <w:sz w:val="28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1936A8"/>
    <w:rPr>
      <w:rFonts w:ascii="Arial" w:eastAsia="Times New Roman" w:hAnsi="Arial" w:cs="Arial"/>
      <w:b/>
      <w:i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1936A8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1936A8"/>
    <w:pPr>
      <w:ind w:left="1440" w:hanging="1440"/>
    </w:pPr>
    <w:rPr>
      <w:rFonts w:ascii="Arial" w:hAnsi="Arial" w:cs="Arial"/>
    </w:rPr>
  </w:style>
  <w:style w:type="character" w:customStyle="1" w:styleId="UvuenotijelotekstaChar">
    <w:name w:val="Uvučeno tijelo teksta Char"/>
    <w:basedOn w:val="Zadanifontodlomka"/>
    <w:link w:val="Uvuenotijeloteksta"/>
    <w:rsid w:val="001936A8"/>
    <w:rPr>
      <w:rFonts w:ascii="Arial" w:eastAsia="Times New Roman" w:hAnsi="Arial" w:cs="Arial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936A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36A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36A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AC581-7002-4D28-BAA5-7A713B03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xx1</dc:creator>
  <cp:keywords/>
  <dc:description/>
  <cp:lastModifiedBy>opcinagb22@outlook.com</cp:lastModifiedBy>
  <cp:revision>19</cp:revision>
  <cp:lastPrinted>2025-01-24T08:08:00Z</cp:lastPrinted>
  <dcterms:created xsi:type="dcterms:W3CDTF">2019-02-21T14:13:00Z</dcterms:created>
  <dcterms:modified xsi:type="dcterms:W3CDTF">2025-01-24T08:08:00Z</dcterms:modified>
</cp:coreProperties>
</file>