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5860" w14:textId="77777777" w:rsidR="006278DD" w:rsidRDefault="006278DD" w:rsidP="00627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7C5B4485" w14:textId="77777777" w:rsidR="006278DD" w:rsidRDefault="006278DD" w:rsidP="006278D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5460A6DD" w14:textId="77777777" w:rsidR="006278DD" w:rsidRDefault="006278DD" w:rsidP="006278D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1AEE5291" w14:textId="77777777" w:rsidR="006278DD" w:rsidRDefault="006278DD" w:rsidP="006278D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43E235D4" w14:textId="77777777" w:rsidR="006278DD" w:rsidRDefault="006278DD" w:rsidP="006278DD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5837E5D9" w14:textId="77777777" w:rsidR="006278DD" w:rsidRDefault="006278DD" w:rsidP="00627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6278DD" w14:paraId="50A10096" w14:textId="77777777" w:rsidTr="006278DD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3799BE2" w14:textId="77777777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1B5E1614" w14:textId="77777777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17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81C32E" w14:textId="7FCD4106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8129C7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4.10.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2023. godine</w:t>
            </w:r>
          </w:p>
          <w:p w14:paraId="24295AE2" w14:textId="77777777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61905928" w14:textId="77777777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79B93130" w14:textId="1545B596" w:rsidR="006278DD" w:rsidRDefault="006278D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0</w:t>
            </w:r>
            <w:r w:rsidR="008129C7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/2023</w:t>
            </w:r>
          </w:p>
        </w:tc>
      </w:tr>
    </w:tbl>
    <w:p w14:paraId="4BA067F6" w14:textId="77777777" w:rsidR="006278DD" w:rsidRDefault="006278DD" w:rsidP="00627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C130AA" w14:textId="77777777" w:rsidR="006278DD" w:rsidRDefault="006278DD" w:rsidP="00627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74E3F8" w14:textId="77777777" w:rsidR="006278DD" w:rsidRDefault="006278DD" w:rsidP="006278DD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705A5E62" w14:textId="77777777" w:rsidR="006278DD" w:rsidRDefault="006278DD" w:rsidP="006278DD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55E3C5C5" w14:textId="77777777" w:rsidR="006278DD" w:rsidRDefault="006278DD" w:rsidP="006278DD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  <w:r>
        <w:rPr>
          <w:rFonts w:ascii="Arial" w:eastAsia="Times New Roman" w:hAnsi="Arial" w:cs="Arial"/>
          <w:sz w:val="28"/>
          <w:szCs w:val="24"/>
          <w:lang w:eastAsia="hr-HR"/>
        </w:rPr>
        <w:t>Ostalo</w:t>
      </w:r>
    </w:p>
    <w:p w14:paraId="1E26ED43" w14:textId="77777777" w:rsidR="006278DD" w:rsidRDefault="006278DD" w:rsidP="006278D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14:paraId="0C4C6629" w14:textId="77777777" w:rsidR="00D91B75" w:rsidRDefault="00D91B75" w:rsidP="006278D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14:paraId="5668DCE2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EEB720" w14:textId="77777777" w:rsidR="006278DD" w:rsidRDefault="006278DD" w:rsidP="006278D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53F4051D" w14:textId="77777777" w:rsidR="006278DD" w:rsidRDefault="006278DD" w:rsidP="006278DD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DDDEB37" w14:textId="341A5B03" w:rsidR="006278DD" w:rsidRDefault="008129C7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 Obračun Proračuna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I. polugodište 2023. godine</w:t>
      </w:r>
    </w:p>
    <w:p w14:paraId="4865CD6F" w14:textId="77777777" w:rsidR="008129C7" w:rsidRDefault="008129C7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>dluku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 Dopuni popisa nerazvrstanih cesta na području Općine Gornji </w:t>
      </w:r>
    </w:p>
    <w:p w14:paraId="62BF9F2A" w14:textId="5AEC07B9" w:rsidR="006278DD" w:rsidRDefault="008129C7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6C4A0252" w14:textId="1C4F35EA" w:rsidR="006278DD" w:rsidRDefault="008129C7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24.</w:t>
      </w:r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prodaji  nekretnine u vlasništvu</w:t>
      </w:r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Gornji </w:t>
      </w:r>
      <w:proofErr w:type="spellStart"/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="006278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5EA6A6" w14:textId="77777777" w:rsidR="008129C7" w:rsidRDefault="008129C7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791CA" w14:textId="77777777" w:rsidR="008129C7" w:rsidRDefault="008129C7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E9874" w14:textId="77777777" w:rsidR="008129C7" w:rsidRDefault="008129C7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B0E6E" w14:textId="77777777" w:rsidR="008129C7" w:rsidRDefault="008129C7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731C3" w14:textId="77777777" w:rsidR="00D91B75" w:rsidRDefault="00D91B75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62D21" w14:textId="161F48C4" w:rsidR="006278DD" w:rsidRDefault="006278DD" w:rsidP="006278DD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84E134B" w14:textId="77777777" w:rsidR="006278DD" w:rsidRDefault="006278DD" w:rsidP="006278D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14:paraId="164708F4" w14:textId="77777777" w:rsidR="006278DD" w:rsidRDefault="006278DD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5B7B4F30" w14:textId="77777777" w:rsidR="00D91B75" w:rsidRDefault="00D91B75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542E7A86" w14:textId="77777777" w:rsidR="00D91B75" w:rsidRDefault="00D91B75" w:rsidP="006278D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47628EDD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 xml:space="preserve">   -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Ostalo:</w:t>
      </w:r>
    </w:p>
    <w:p w14:paraId="2B0FA0EF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119DB2D7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3AA6AA23" w14:textId="77777777" w:rsidR="00D91B75" w:rsidRDefault="00D91B75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69E2968E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34B6A51F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5DE96070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5D25A225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07CA5025" w14:textId="77777777" w:rsidR="006278DD" w:rsidRDefault="006278DD" w:rsidP="006278D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14:paraId="777141BA" w14:textId="5286AC65" w:rsidR="006278DD" w:rsidRDefault="008129C7" w:rsidP="006278D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r-HR"/>
        </w:rPr>
        <w:lastRenderedPageBreak/>
        <w:t>22.</w:t>
      </w:r>
    </w:p>
    <w:p w14:paraId="4EF375CE" w14:textId="77777777" w:rsidR="006278DD" w:rsidRDefault="006278DD" w:rsidP="006278DD">
      <w:pPr>
        <w:jc w:val="both"/>
        <w:rPr>
          <w:rFonts w:ascii="Times New Roman" w:hAnsi="Times New Roman" w:cs="Times New Roman"/>
        </w:rPr>
      </w:pPr>
    </w:p>
    <w:p w14:paraId="78FDADDE" w14:textId="77777777" w:rsidR="00230EF5" w:rsidRDefault="00230EF5" w:rsidP="006278D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"/>
        <w:gridCol w:w="2712"/>
        <w:gridCol w:w="1038"/>
        <w:gridCol w:w="884"/>
        <w:gridCol w:w="1179"/>
        <w:gridCol w:w="765"/>
        <w:gridCol w:w="1053"/>
        <w:gridCol w:w="218"/>
      </w:tblGrid>
      <w:tr w:rsidR="008129C7" w:rsidRPr="008129C7" w14:paraId="035D263B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C21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Temeljem članka 42. i 45.Zakona o proračunu("Narodne novine"br.144/21) i članka 39. stavak 5.Statuta općine Gornji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("Službeni glasnik općine Gornji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br. 02/21), vijeće općine Gornji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na  14</w:t>
            </w:r>
            <w:r w:rsidRPr="008129C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. </w:t>
            </w: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sjednici održanoj</w:t>
            </w: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3. listopada</w:t>
            </w:r>
            <w:r w:rsidRPr="008129C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2023. </w:t>
            </w: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g. donosi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DC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129C7" w:rsidRPr="008129C7" w14:paraId="3C2A6145" w14:textId="77777777" w:rsidTr="00690E8B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26DE" w14:textId="77777777" w:rsid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vijeće općine Gornji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na  14. sjednici održanoj 3. listopada 2023. g. donosi:</w:t>
            </w:r>
          </w:p>
          <w:p w14:paraId="27905C0F" w14:textId="77777777" w:rsidR="008A70C9" w:rsidRPr="008129C7" w:rsidRDefault="008A70C9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86EE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2C03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528A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5F99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A8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4DA54547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26A4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POLUGODIŠNJI IZVJEŠTAJ O IZVRŠENJU PRORAČUNA OPĆINE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52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129C7" w:rsidRPr="008129C7" w14:paraId="40358947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F97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2023. GODINU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F6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129C7" w:rsidRPr="008129C7" w14:paraId="0DE0A0C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03C7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D5D2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A8D0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682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4E6B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32EA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19D6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3F1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48F8A61E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8A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32F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7B44D50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AC1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892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5E8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63B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53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0AC5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02BA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237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383A0395" w14:textId="77777777" w:rsidTr="00690E8B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8C9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Donosi se Polugodišnji izvještaj o izvršenju proračuna općine Gornji </w:t>
            </w:r>
            <w:proofErr w:type="spellStart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2023.godinu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2E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381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DFAC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514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4B151017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4F7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1DA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44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30D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2CD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685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C5A1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EF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52372B9D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145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A96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3510F0A" w14:textId="77777777" w:rsidTr="00690E8B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0A4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prvom polugodištu 2023.godine ostvareno je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41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528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C72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D44D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AB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AA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662363A7" w14:textId="77777777" w:rsidTr="00690E8B">
        <w:trPr>
          <w:trHeight w:val="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BFF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53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C592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4701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6DF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F578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D602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CC6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7B053E9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35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937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16A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812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7A4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FB5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9204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131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8AD2958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D83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06F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AF5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0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3D1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DBD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DFA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43376E1B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7CB5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A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503.875,24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3A1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1.079.030,00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D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A1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7B5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4D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6A1C61CE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D52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2C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443.081,56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93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1.382.562,00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F4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445.053,82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3A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58C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57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C66949E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106F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1A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60.793,68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77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-303.532,00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E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64.555,35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D22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D1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B99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5F6C030B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39E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2B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1C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C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F04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09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8D9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297EBAD8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D9C6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17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4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C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DAE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61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E8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39438F28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2B85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296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72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76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42D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2B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83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15A822F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B9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6CB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0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A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1E2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9A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15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39EB18E6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0FB8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VIŠAK / 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5B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583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C6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9B9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0FC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E43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758339F9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F5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C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B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87.537,06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B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A8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26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294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43815344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FED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raspoloživ/za pokriće u slijedećem razdoblju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1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157.621,34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F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-215.994,94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DD7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150.498,54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5E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85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97B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635E861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C1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C0E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649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F7E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D3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CC07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1A49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611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E0829B2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08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3D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1AE2B3C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654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704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DD3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C4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266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C863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5220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35A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4B11BC8B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D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Ostvaren je višak prihoda nad rashodima u iznosu 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408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64.555,35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EF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proofErr w:type="spellEnd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81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A9BB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1B7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4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3175009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12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B2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C7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E8B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4FC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BA39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0B6D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68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58AD781C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96B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Članak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6F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3093032E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B94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  OPĆI DIO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34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21E33937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C1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i primitci, te rashodi i izdatci po skupinama i podskupinama ostvareni su </w:t>
            </w:r>
            <w:proofErr w:type="spellStart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kakoslijedi</w:t>
            </w:r>
            <w:proofErr w:type="spellEnd"/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56F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5AF360E5" w14:textId="77777777" w:rsidTr="00690E8B">
        <w:trPr>
          <w:trHeight w:val="33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A86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TABLICA 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4D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737EA366" w14:textId="77777777" w:rsidTr="00690E8B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45D9093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324406A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6C130C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6C792DE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FE257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C5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478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0A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538EA2AD" w14:textId="77777777" w:rsidTr="00690E8B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4F73B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182B3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PRIHODI I PRIMITCI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3FE6F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503.875,24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8BFB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1.079.030,00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2FD3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58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101,14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5754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FF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5B096E88" w14:textId="77777777" w:rsidTr="00690E8B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AC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9FCA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EA95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9FE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9AF2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1C71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4EF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278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129C7" w:rsidRPr="008129C7" w14:paraId="555E0DBB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3E23C1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28DCC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ABB47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503.012,54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37D7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987.030,00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48D8A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BB5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8DDC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51,63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A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85D4E1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441996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3A5CB9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A7F75C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73.538,92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6D5658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3A49B9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97.061,90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09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7AF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F6A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D07CD7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B7F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A43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2E5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53.265,91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1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7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88.261,17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E3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165,70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AB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DE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5A695B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542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9F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A3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18.825,54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69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BD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740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97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E9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5A1EDB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11E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9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AE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290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95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E2A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124,17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EF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52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FDE40D0" w14:textId="77777777" w:rsidTr="00690E8B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02AA0F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E6ED3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(darovnice) i od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CABAAD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333.324,44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0C71EA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670.100,00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1F0C1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315.399,73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69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4E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24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4B80A1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C6958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72715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7205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322.012,74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70C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7468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306.510,03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13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29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E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C9AF57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257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04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Kompenzacijska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B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221.479,59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3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5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197.078,48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06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50D5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88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683C9E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85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03E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1D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100.533,15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D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6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109.431,55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834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71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B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F39347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8E658E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ED343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od ostalih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F7FD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D6AF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08E9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C7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1C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76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539E19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1C2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187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DF8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9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F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90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4CF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EE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E205EAD" w14:textId="77777777" w:rsidTr="00690E8B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8903DF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0A6EE7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1770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2.548,28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41B3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81100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031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057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42,97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DF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20E9ED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D90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CF7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pomoći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pror.korisnicima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od 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3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5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F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1.553,53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9A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365,78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50C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194,19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8E6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744AF6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A7D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7B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pomoći iz županijskog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dr.pror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JLPRS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B9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0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C3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412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A93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F9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1CB118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05E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9B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državnog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Korisnicia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od nenadležnih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31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9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FB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2.322,64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A6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A809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2E1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83E9B09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379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6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županijskog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Korisnicima od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nenadlež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3C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F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A2D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C22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A2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D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6FC3EFB" w14:textId="77777777" w:rsidTr="00690E8B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893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3518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AC8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494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C218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E1D3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2022.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4A30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C4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129C7" w:rsidRPr="008129C7" w14:paraId="5939A302" w14:textId="77777777" w:rsidTr="00690E8B">
        <w:trPr>
          <w:trHeight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6090A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3E229B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drž.proračuna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temeljem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peijenosa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sredstava EU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6AF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7.448,93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4F1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EE1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63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F9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B22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6F95FDC" w14:textId="77777777" w:rsidTr="00690E8B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69B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006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3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7.448,93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8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52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67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94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06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D1357B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57DF817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477A14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C7401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33.208,31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97244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B936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888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456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E1B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599D14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A199A9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4D78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19EB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7A77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4CD7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91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E3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9C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A046AD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8FF89A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1CB1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E883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00F98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70CB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9DA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C95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C96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AB1940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683F42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3A56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67B7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8C73A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3EAB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35.742,68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37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E13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58,79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4F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9AC650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1988D44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441AF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CBE6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32.786,52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5E40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EB1D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28.268,28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C26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E2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FD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64255D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344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D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zakupa nekretnina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ost.imovine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9D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8.357,69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C91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A6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28.268,28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58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338,23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34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94,23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B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15EE2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BAD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6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kratkotrajne nef.im.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8B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E7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09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4B5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34E2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F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3B0DF1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69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F6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343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24.428,83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8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3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303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74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F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3B6EC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36BA43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88900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0B1F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B26D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A27F06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80F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BD5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6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9CDE45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829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9A7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DDF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52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D8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1B88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E4A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3A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0B9090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ABDF5B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8816C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3DE3A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F6E0D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BF9AC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5F8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D8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B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CE6781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31F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EE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Naknada za zadržavanje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nezakon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Izgrađ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F8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18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45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0B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22A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4D6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9038098" w14:textId="77777777" w:rsidTr="00690E8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099B8E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456AE9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C748D5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57.471,37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E5EAB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112.630,00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0E1763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57.857,95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DF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17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E6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DA136F2" w14:textId="77777777" w:rsidTr="00690E8B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669303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6AB41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Administrativne upravne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B027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15.215,87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E94B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0B95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36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54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74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5D732D8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59E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B1EB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Troškovi ovršnog postupka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CA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C0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81D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9A0C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727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66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B75E699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64A6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14BA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upraqvne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pristojbe-državni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biljezi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1C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EE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BFB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B9CF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60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4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F397188" w14:textId="77777777" w:rsidTr="00690E8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C719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EB1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nakn.i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prist.za posebne namjene-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grobarine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E18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15.215,87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12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0D2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9E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39B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8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4F99CF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9C5548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48D56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307F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12.443,43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8FA8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31AB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11.522,35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83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ACE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20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685E7E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8AA6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A52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Vodni doprinos (udio 8% Zakon o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financ.vodnog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gospodars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EB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B9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84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0D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AAE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E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2FBF36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D4DA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99C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B1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11.964,96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42BA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CA6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C8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A1F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32,03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E2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7016EE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763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6C6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cijene usluge participacije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9E3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61A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09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3E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795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DE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8A09FC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887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50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prihodi-računovodstvo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3E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B6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3E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5B5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E5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36,27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41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4EAE5D7" w14:textId="77777777" w:rsidTr="00690E8B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51F18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F7B9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Komunalni doprinosi i naknade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20F5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29.812,06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9285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08CE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E3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121,67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A5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12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A243CAD" w14:textId="77777777" w:rsidTr="00690E8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3A0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FEF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D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2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7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5.018,81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8D2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1.825,01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DF7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1.254,70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F76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387B84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A84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65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9B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3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E4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31.252,91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517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446A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56,82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209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EB2C96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8B5005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DBCC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548AB7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5.456,23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FE7F1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01604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3.544,89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5C8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D5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7F3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2929BA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BE45F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3A874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koje Proračuni ostvare obavljanjem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osn.djel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651E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81DA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75B0C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3.477,89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CD0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4813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6B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3F3045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8CB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F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63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5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4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F1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5C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4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644C51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EA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FE2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obavlj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osnovnih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posl.vlas.djelat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.-usluge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F25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2.939,81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A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56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9F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0D1C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619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1446B3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7495C1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5ED7A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Donacije od pravnih i fizičkih osoba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8471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03D0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5779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24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F80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E60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E4CA20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CEF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C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od trgovačkih društava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53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1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BD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A3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709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F8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B0C244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5CF19C4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05E5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94FB8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26BE4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02699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C8D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FCF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3D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3FD5A3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BD85B3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30E36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91327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49308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D89C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01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DF0ED" w14:textId="77777777" w:rsidR="008129C7" w:rsidRPr="008129C7" w:rsidRDefault="008129C7" w:rsidP="008129C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129C7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786" w14:textId="77777777" w:rsidR="008129C7" w:rsidRPr="008129C7" w:rsidRDefault="008129C7" w:rsidP="008129C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129C7" w:rsidRPr="008129C7" w14:paraId="0DD1E1A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7F5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35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prihodi-PENALI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9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0580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00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46B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C14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3A4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7CABB5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E4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5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prihodi-po Rješenju kom redara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DC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9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CE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A7D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0B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134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736F41B" w14:textId="77777777" w:rsidTr="00690E8B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825D1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3901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9082C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90FE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915C6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01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D3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428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67C008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23F6D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6661DF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697D5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9D57B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DFD97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E2A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034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5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AC0832B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E2DDC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7C1A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materijalne imovine -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prirodnoh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bogatstava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A609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F910F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0DD5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8C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4E6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D0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4F3F9C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BB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D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26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E7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3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5C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4B5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EB1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825CA4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EC1B8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BFDC5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proizvedene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dugotr.imovine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374BF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0F134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08A8E1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2EA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8C0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D0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2889FD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CDFC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B5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2C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457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D29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444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4D00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850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1B9D59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E6887F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35FE6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D9B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E6B4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97866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B480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FF2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B6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F2112C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F59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6D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E4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0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3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46D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E1B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9B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53EB326" w14:textId="77777777" w:rsidTr="00690E8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DB1F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4455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7A225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8AE0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D9BC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969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91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D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DA60560" w14:textId="77777777" w:rsidTr="00690E8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6B859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F16C1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prodaje dionica i udjela u glavnici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CD88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F87D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EF5083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6A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CF7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75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618A9E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528EC8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E06907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CE02E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F77AE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D6E31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17A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2B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38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6628288" w14:textId="77777777" w:rsidTr="00690E8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B3A58B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86AF40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2047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7116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6A3E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4B7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A7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4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791A92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5B9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5AFC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A7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8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A81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222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AA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43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9ACCE9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22F0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309C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79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4AE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46E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093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09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64A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AE6B8F7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E0C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5A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BE6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4F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98A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D6C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5C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D5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129C7" w:rsidRPr="008129C7" w14:paraId="07BB1289" w14:textId="77777777" w:rsidTr="00690E8B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2052A4C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1D8890A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1B233F0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3234AA0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296BD63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2906BA2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021F40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D19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29C7" w:rsidRPr="008129C7" w14:paraId="45CF2946" w14:textId="77777777" w:rsidTr="00690E8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C2D97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1D94A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RASHODI I IZDATCI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DCCF9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443.081,56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14B6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1.382.562,00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AB88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445.053,82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069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111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50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5261DD79" w14:textId="77777777" w:rsidTr="00690E8B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338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A3D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66AD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DA93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1D7D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2D8D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528E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21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129C7" w:rsidRPr="008129C7" w14:paraId="23BF137A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F7A5D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6B4CB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6AEAA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217.937,22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B847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527.782,00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8CB31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226.594,03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7D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73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B58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C5842F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45AE6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E48577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84F7F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63.843,52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E5436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146.737,00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2572E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56.950,42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DA7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8D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18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4B8079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0E02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82E3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629B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0205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FA4D91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45.859,27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547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2E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9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7A23F4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226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63E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 stalnih djelatnika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02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45.182,43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019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ED7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38.528,66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13B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AF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8CF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164D941" w14:textId="77777777" w:rsidTr="00690E8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BAC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FCF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09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29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DBC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1BA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E9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F6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2AB9A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409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DB7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5DE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B3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5E8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A8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154,70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C5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6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7999649" w14:textId="77777777" w:rsidTr="00690E8B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E73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7D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-Plaće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D7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D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35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0AF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82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4B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C75327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A273B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9F8F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40619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EC93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D538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4.188,96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56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FF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58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DF9C1E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4D6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A4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41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EB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70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4.188,96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997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69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27,93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7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E2AF7D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862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1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EA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B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C2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2D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D11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875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77AA58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17366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7A83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3CE88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B12C6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014F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B50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E8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81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012664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B6C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2F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 -redovni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D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7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0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5.519,39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41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C82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9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A731A1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15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3F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plaće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40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52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B35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B8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BE7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A8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8197E3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341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43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plaće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7A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CE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6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14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DE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C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436A7E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8D0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49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plaće-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52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A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B1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FD9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8B1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56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2E0486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FD3021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D04406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72689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83.859,45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7284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216.985,00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047B0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93.252,95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BD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CA1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50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A914D4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146572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B6FA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4741B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B1FB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038F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853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261,71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81F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4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7F5F7A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DC7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6C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D7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05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56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1.087,19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7EE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318,36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4FF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98,84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1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89B501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CB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28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D2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9D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7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A5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99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37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20461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00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BA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52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FA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9A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A9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239,86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82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D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E17247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AAC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C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1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4C0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C6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C78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CE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4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60CCE7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85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C1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4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2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B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1.788,82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17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281,49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B77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982,87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5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53F61D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660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0F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D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65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A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F3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F6B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710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EFF961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C9B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18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prijevoz na posao i s posla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1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D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52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13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CB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3F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AD7D21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6B8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52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CC4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E5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5E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D66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0F3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F2F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ADCB75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A425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3DD69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5D431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29.899,13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E33E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D895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A6E6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7A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2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5DCD1F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881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F3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4E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E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9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FE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124,82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F39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62,33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9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D0E730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EEE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F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C1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D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8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6C7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ABA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34,27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56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24ADC5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0C1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90B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., javna rasvjeta, plin, benzin, diesel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A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9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004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BF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8A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55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FD2402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81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FD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., javna rasvjeta, plin, benzin, diesel-knjižnica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47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67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A5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C7C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CAA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ED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95EC40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6B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6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djelovi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tekuće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2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F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0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93B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B0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30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BA9F41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D2E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D4B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djelovi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tekuće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6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2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C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104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EF8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4B0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D18B57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D7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92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-energija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E5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3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13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356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51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D98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3A07D6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55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25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materijal-VSNM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73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D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EA9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A1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7110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3B3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0411B1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C85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36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E0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D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E69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4823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AE7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50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49AA50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EAA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98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C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5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54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8A3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BBD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3E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64F822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FC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A25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7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99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F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EBC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0D0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1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81CBCE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341535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26C80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D5BBA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40.321,59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8D6F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F1EC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52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C97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39,78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4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9DFA94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4C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96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A9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A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49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ABB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178,53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F9B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6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4B44A9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630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E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Izmještanje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C4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AF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CD8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AA75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830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6AA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FF17F6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F02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EBE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7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4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06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AD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176,15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288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CE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C2EB79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14F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E7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A8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11.981,55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DB6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21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10.527,79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0E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D97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38,99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B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6AD8C0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055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E3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E6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D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B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B70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971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B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121F2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CF0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56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D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9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C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ECC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E7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5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00AD03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17A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D6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informiranja-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knjižžnica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20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6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3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3B3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4A3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0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9A88C0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79A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44A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Telefon,pošta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E1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95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3D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8C0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AC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70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C30874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F15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4A2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F4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18.534,61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06A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B1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19.366,15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1C01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44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66,78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E4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DA188B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3C9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09E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B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DC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D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730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F31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1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A1FD94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C9B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C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Zdravstvene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vet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4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1.947,31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D89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A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2B5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AE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5C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2EC091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629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0F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E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2.840,93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8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8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E4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0E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75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295236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803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3F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Ugovori o djelu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7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EE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9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FC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637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DA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1C57D7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2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4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6E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3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4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A3D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151,56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F939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68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301A70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99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8D7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usluge ( naplata 1%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tehn.preg.vozila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grafičke i tiskarske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., javni bilježnik..)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9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9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85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CC1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6EB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2A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C496FFE" w14:textId="77777777" w:rsidTr="00690E8B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1B1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5A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energetsku uslugu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B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27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9C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AB3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476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517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C604DEE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85A1F5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472268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3DBB0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3DB4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48E0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12F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368,35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92C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94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4F695D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4B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59B0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troškova osobama izvan radnog odnosa-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vjećnici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putni troškovi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8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8E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A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55A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368,35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BDD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65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1BD9E9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2DF7DC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E9E9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BEAB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12.143,61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D612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39.255,00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A082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21.500,96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025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177,06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D9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81B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A7462B0" w14:textId="77777777" w:rsidTr="00690E8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78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5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predstavničkih i izvršnih tijela, povjeren.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04F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2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4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A11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5D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2F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52603B4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C5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3C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544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6F4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921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9A9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F7C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A4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E252BE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3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16D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602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44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B7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592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89F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1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6ED230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0C3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A8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6E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FF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E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E877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1E1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899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AF00CB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CA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30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57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E2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3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55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0E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35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387BCC8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61E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4C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AF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2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A0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86C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4405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3.898,70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2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44C02D0" w14:textId="77777777" w:rsidTr="00690E8B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43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7FA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6B5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70B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8744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1801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2022.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ACF8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9FE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129C7" w:rsidRPr="008129C7" w14:paraId="20A2AA1F" w14:textId="77777777" w:rsidTr="00690E8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314DCD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6951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5F6EC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7.675,23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29904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91A2E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61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192,90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CF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69,56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0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669180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1BB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0B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poslovanja ( vijenci, HRT, Fina e-kartica i sl..)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D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8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4C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2E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32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E9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12D8B4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911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46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Političke stranke 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05A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4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6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13B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A54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215,83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4B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E7B87E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D24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D3D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85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EC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D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ED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54C6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0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127904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F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B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98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75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E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010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E26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3F9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2E62D7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B6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03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DE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4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29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00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1A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A0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B3D6B4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F4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1B5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Sjećanje na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Dom.rat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7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C3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5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119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3A00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3CC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CEE352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DD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E80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Porezna uprava 5% od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0A4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BB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6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36A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EC6B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F0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C38AB2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C2C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38B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VSNM-kulturne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1D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80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7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161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FFF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CF1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3EDA81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C6E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230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E7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40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8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86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CF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9E5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562ADC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F55E8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DCECD4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1A66A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860AD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FF8C2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D7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83A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F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212119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5B1BF5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06B6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9593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4CD2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405B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3FC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E0A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505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187827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73E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8E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primljene zajmove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9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A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5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51CD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6D8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8C7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4730BF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6A472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B9769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06FB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F057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47BE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F35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2FD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7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B839D8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DC7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8B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B7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57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C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5B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C5C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F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DF3C25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AA1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6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 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6D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C5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F75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E4F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41BE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4C5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8D063C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F69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7B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rashodi-VSNM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DE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D4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0CF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644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04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4A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430A45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AA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D5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6B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BB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D5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59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576F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25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68D737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572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FE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C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1E4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C4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A82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9F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242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7CB4F4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4B925AE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8B6B6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481A6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CD899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9306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1F7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322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1F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46C726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ACB71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F91A5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Obrtnicima, malim i sred. Poduzetnicima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54B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5FF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C1F0B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BFF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9A5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7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CD891C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4B4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02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E5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72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16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9F0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33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8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6CD2B7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B5C3F6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CF9254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D185DD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16.976,97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AD44E9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DD859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22.142,00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A61B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4A6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1C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0BACE5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809FF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ACFE3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A093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508FE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AD6D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E17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7D4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8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354F3C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BAB4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A9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općinskim proračunima- KOMUNALNI REDAR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889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F9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F1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0B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AB5E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62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8A5EF8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D19D9D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C6C2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2D21E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7B2B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3CC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19.991,60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98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EC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BBB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89C6F1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34D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DC0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 države(DJEČIJI VRTIĆ)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9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8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38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19.991,60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40D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FB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C7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47C432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4E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3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Prijenosi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pror.korisnicima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rashode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A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2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861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68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DE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515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22AD35D" w14:textId="77777777" w:rsidTr="00690E8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E2A2DF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332A9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9A669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8.716,04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03AF1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04DE41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7.871,11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A8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655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B8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3CE9A8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FFB60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B2779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A32C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8.716,04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DC13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D6C0F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88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5A6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90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731722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989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C2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F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2.986,26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3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C0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1.657,40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95F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70F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2D2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398774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253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A7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Jednokratne pomoći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50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0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4B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805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CE7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A56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658E23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9E6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7B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novorođenčeta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4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A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83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A6A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0019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0A4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DD600F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459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CEB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pomoći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37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56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E6B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40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DE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7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A131EE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F1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D3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VSNM-jednokratne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35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F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71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FE4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E45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F0E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CD36A4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018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C5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prijevoza srednjoškolaca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4C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4.845,58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6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8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7F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D20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37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CF0209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0F2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6D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0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8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13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BA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CEF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D4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420266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51C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B1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u naravi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7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1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3BB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B3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E58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314,04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5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B4067E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A7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26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boravka djece u vrtiću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97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0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AD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4734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865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950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2EFED4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F7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7BA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Kupnja udžbenika učenicima 1-8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0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6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3A4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A6D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569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1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375AD7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296E60D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A85B36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63F6E9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43.860,64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A81CB2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05C6C0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44.082,84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BA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6F2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87E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D63642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48C947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2736E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70ECF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27.270,29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3FA56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B973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45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CB7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95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C4AEC3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90513B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D12E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F70C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25.019,31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95B9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094D2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85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9EB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8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99449F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5DFF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CDA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Vjeće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F9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679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F0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376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003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5F1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A94076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6A8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3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KUD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Starča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8D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08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6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6B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9C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B4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879E43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D91E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25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Za ruralni razvoj "Naša sela"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7F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2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718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6A5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29A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93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8F7E14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C0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A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Umirovljenika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C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C5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7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EB0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B94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44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B22F98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A4B5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DA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UDVDR G.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D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DF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6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7D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C4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B38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CF875A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B403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3E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žena LAN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EC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5D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924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5DE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31A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A45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5A2D0A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74B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F66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0F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10.740,06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B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AE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BED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135,01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BE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510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4EBDF1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BD01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7E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96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0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1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7B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BA3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75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51E7B0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B62E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26E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Sokol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D2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81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63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66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4B4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656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798BC4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3C95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CEB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Šljuka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B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7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0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623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39A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E6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9CD14C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BFF3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610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DŠR G.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36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C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9EC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761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078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ADB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D2200E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210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5BA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STK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B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3F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521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E18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AED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7F6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C7B1BD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8CA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89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65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EC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1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9D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55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F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B218D1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7F59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D1E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DVD G.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FE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8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57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6.030,58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AF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2.286,73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79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43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CAC9AC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DF1A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FA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8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A1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D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310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3F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03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14AAE0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B25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663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pomoći PŠ GB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A9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0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21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D9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30F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A8E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CCB843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4773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6A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E7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41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7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01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177,13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F8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117,55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8C7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51CB1B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69BB53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35E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BB52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15C4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EEC9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6FE9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34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0D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764A39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82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3F0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u naravi-košenje javni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površ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Katoličke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58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EF6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A6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ACD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293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29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2956EA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3BED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D8E7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u naravi-košenje javni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površ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Pravoslavne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E3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62E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641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230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4E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73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CFE6C4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3F7A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B7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2B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FA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41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937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EEC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45F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70B4D8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D8F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CEBC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10A8B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247F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3156E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4B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E2C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D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261C98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A9A37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F1A0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A3F09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51312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D7D21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11F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783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78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E0FBA6E" w14:textId="77777777" w:rsidTr="00690E8B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DD91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E7AC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zdravstvenim i neprofitnim  organizacijama-bolnica 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32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3C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63D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879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9CC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4D9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3038360" w14:textId="77777777" w:rsidTr="00690E8B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CB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5466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srpska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4D7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88D5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80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86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40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8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948CC4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A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D5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Duha svetog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8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4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5C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D89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94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0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13F3D0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5F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BC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Srpka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67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299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7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4D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616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B1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5D139F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36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18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Kapitalna potpora LU Sokol za dovršetak lovačke kuće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A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25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D7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078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673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548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4EC712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1B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13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Područne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B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08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F1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962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BE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86,43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B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64EDDC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BE08B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62022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F903D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15CE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92E0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6DC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E7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22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5F45CE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DBC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A6B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kap.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Don.građanima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kuć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.-rješavanje stambenog pitanja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04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37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6EA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3D0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13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2D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E89C40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A9BC92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FC2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675E9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A5818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67FA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7748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9F9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0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0F34DF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E92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83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B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5A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D7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5E4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3D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E5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75D280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1020F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1048B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C28A5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4221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FC68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9F0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01A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0DE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A8C6E0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296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E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trgovačkim društvima ( Odlagalište)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9C8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8C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07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68E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D21A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3B3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841E4E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86582C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56880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AD1A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204.150,24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DFB0C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839.780,00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8D357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205.716,75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873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8F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27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E34B72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2F86A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2093F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FD911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582DE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8AF3DB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1C2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BE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5B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050A8F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625B3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51E18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452F9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3F74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7442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4DE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3C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DC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3CF8E5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2E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8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27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B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B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3AB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5A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0A6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B4C402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C94B5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F1154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C9E8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E7BC0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2525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E22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3F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39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F8FBB4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609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E00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Ulaganja na tuđoj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im.radi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prava korištenja- Utvrda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185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44F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0B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A6D8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9CA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D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6A48B9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780F77E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4783AF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37B631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204.150,24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F95FE4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828.130,00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4943E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205.716,75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123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C5C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2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EA8DEB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18D24F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CFAEC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7212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194.600,31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4D760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B4BE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205.197,52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19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105,45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43C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25,94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D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E02F5B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3C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1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SRC Brezine( gradnja-temelji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F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A5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C7F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33B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E4A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460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228EC1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89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B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Izgradnja mosta na potoku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Draževac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1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5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4E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E2B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359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B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C903A3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E4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3BC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groblje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Koosvac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28A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7D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D4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3C9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3DB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21F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CDD0A9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797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5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Koosvac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STROLENI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E4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80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DA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64B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27C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FEB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8F0090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76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D8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groblje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70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4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8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920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19A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63F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9B895C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24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D7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51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3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51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49F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42BF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F11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A41363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93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9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3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66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87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531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47DB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AAD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1167CFE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C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ABD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-J. Knežević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82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D7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D0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92C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883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D6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85D39E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D2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51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-Gb-crna polja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02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22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8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00E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185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2A0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D312F7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4E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1D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Cesta Karlovac-novi dio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01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E53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C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22.953,08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6E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8D1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D7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999B84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4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A0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igralište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Ratkovac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+ograda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7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9D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9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086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F3D2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E1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F44D93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22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7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prema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mrtvačnivi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GB+ 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95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0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C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28C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917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CF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672E4E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F4D96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9F1A6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C5AD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9B02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757.900,00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C22C5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182.244,44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03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93,65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C62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7A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F4A1C7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0F4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B8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Hrvatski seljački dom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4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72C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B4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A61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51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053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876DFC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3F0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6B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Klubana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22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1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AC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619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2ED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6BB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BB5048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04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9B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A0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0E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0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BDE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B27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689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6BA944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C9C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67C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Okoliš oko doma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5A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20.946,84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7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6A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651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5C5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D49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A757E7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1F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912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(2022 strop i zvučna izolacija)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F8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3.873,78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6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A6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845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E16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2AC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9B9552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A6F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48F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Parkiralište i ograda kod doma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D8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B72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C04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AA0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31,13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A66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12D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72EA10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24E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299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CC9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56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1C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60B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2702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03D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B2F60E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6E4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6B9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Društveni dom Kosovac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D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139.349,39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EC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81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101.485,23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2DF7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02F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28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CEF94E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20F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83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Sportsko-rekreacijski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AB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92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45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B79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704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2BC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503703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638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E7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Semafor Gornji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56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31E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48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D72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E79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36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E97231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FC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E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groblja GB (staze stari i novi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CA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51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8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10.263,45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59D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432,01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BD2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E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9F0FCB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C79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73E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spomenik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C8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7F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0AA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A41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4D0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2D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D47ADD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C83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94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rasvjeta-modernizacija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3EB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9D1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8E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EC2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E97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92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0BC956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BAF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09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općine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F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5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4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60.586,53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B35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781,99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46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3C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E121214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04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70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Fotonaponska elektrana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0F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BF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43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466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37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4F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770E7E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523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19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Zadruga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AA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1.048,51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C58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A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4BB0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C32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A7E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E4AF45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09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578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Poduzetnički inkubator (2022 dokumentacija)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ED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8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9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E39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160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068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64384A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314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6CE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rasvjeta-Poduzetnička zona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C58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15.128,81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C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F24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8E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809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A84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843BF9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316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6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Mrtvačnica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3B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C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0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B0E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1B6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32E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312367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1A93C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A3CD1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FF29F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F8EC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A13D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01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25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B8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C769B6C" w14:textId="77777777" w:rsidTr="00690E8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85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F5D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036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E09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720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050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D37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C5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0B1B363" w14:textId="77777777" w:rsidTr="00690E8B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557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433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A95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3AF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A6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241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515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35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872678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9F9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B69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Uredska oprema i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namjestaj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FB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6AF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EBC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63B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5556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10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FA8B827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B943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1F5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4C1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B6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4D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304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3ED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FF3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65AC09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AD86B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5C61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5D2F4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EAB4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23C41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B0F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1BA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4F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A3ED5A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2B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F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u cestovnom prometu-traktor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16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03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2A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455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3228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FA94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46A485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687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E5EA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5CF8E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C4BCA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87637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703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0F3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D3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62CB64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E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5B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15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D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2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9521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F9C6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11,29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6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4CAF97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5AD5B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C649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FA4E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AB27C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2136C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F99C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62B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4D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F244A6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D5F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E5EF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26E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8CA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60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73D2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0D1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D70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323509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5A1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E3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Vijećnica- video soba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C3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527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651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21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D99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87B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E650170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EFD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31B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implementacije GIS sustava općine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6450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2F2D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E4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E77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8425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23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FC2A118" w14:textId="77777777" w:rsidTr="00690E8B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076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9822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Implementacija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ePisarnice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digitalno urudžbiranje predmeta i dokumenata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476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968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92A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1A2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7CA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B967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F54F82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1F8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BFE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ulaganje na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građ.ojekt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D1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8D0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B27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BBC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ACD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545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C18C13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9BFF85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4A7AA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F3B485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054264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74E1DE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2CA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6324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EC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7EC649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B9B75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BB8C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137D2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B57ED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CEC13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11A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0A9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10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45249E9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5C1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04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ulaganja na građevinskim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ovjektima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85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3B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D5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344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521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0B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367ECAAD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8E54D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E622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IZDATCI ZA FINANCIJSKU IM. I POVRAT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B4A37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EED66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A3272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A37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CA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C15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64A3037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9322A0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48377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283E11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85F2AB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5F57B0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944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843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FC7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271833B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913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F14D2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28FC8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6B8A9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B0F0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7A6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F5EF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0CC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0F5465B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A0A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61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56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55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4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7DC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391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84,95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26D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75851A7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CE11B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8B62B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56E54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A632E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FC840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5A9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F60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18B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197C576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E54771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96846C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07103D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AACE8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6664C8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76B2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4A5A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47A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8129C7" w:rsidRPr="008129C7" w14:paraId="5CF3B550" w14:textId="77777777" w:rsidTr="00690E8B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33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112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Manjak prihoda nad rashodima/korištenje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prenešenog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viška iz </w:t>
            </w:r>
            <w:proofErr w:type="spellStart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predhodnih</w:t>
            </w:r>
            <w:proofErr w:type="spellEnd"/>
            <w:r w:rsidRPr="00812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64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A4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FC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2A36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3346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3F7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8129C7" w:rsidRPr="008129C7" w14:paraId="5620BDE3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1DD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096D2D9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DAFA95B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6B09432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E0D7F32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C7FB7AD" w14:textId="0F320C45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13C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129C7" w:rsidRPr="008129C7" w14:paraId="4AEB02A1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11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7B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0A3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F4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53D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AED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BE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86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102DC676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D3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B87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DB3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DF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73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C2A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5C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B89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0D972A32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608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F5B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F25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91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63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6A5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22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1DC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542F9905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DE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A8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17B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97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5F0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23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FC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33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47DD3B9C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45C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ECB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6F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38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2D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48A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66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926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2E461A1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AB9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54A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F0A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A8D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F5F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8B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A3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D60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64443E89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A1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D58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C2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A7A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40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C36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31F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70E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0136A4BB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E7E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9CD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39E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E27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868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C0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671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4E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13B4CA5A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3DC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1D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71A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86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AA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82B2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C93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79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0D088BFF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9E9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E3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774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81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0B5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C66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17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CF4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57D92F73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7C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918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0B9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4D8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A5B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DC8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94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72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323F3B58" w14:textId="77777777" w:rsidTr="00690E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F1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604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2E2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738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C64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FF4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DE2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533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04479787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6FD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7E63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29C7" w:rsidRPr="008129C7" w14:paraId="786DBFFB" w14:textId="77777777" w:rsidTr="00690E8B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2C5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8CB763" w14:textId="504D6880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Nepodmirene obveze općine 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 Narodne knjižnice i čitaonice Grigor Vitez na dan 30. lipnja 2023. g.  iznose </w:t>
            </w: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369.762,24 kn</w:t>
            </w: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, =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244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54.756,28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D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422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9C7" w:rsidRPr="008129C7" w14:paraId="5DB226DB" w14:textId="77777777" w:rsidTr="00690E8B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F1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od čega dospjelih u iznosu od 12.769,26 i to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00C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2A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381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8F2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282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5EAEA26C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779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2D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3E9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C5B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41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5FAA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BF7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669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BDC2EA2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011" w14:textId="4C37FF8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…..obveze za financijske</w:t>
            </w:r>
            <w:r w:rsidR="001B6A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r</w:t>
            </w: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ashode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8F8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F18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16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233C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007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487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4CE54D3A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5C1E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…..obveze za materijalne rashode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DD9C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4.377,56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72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CE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0C2F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54DC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E4C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29345E7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7BB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…..ostale tekuće obveze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8016A" w14:textId="03403D82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8.391,64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D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10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0BB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8B2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692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EC6A042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7A0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05A0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AB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12.769,26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BF7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476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8C0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524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317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4773DC39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F1C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0A4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9C2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988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5B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527F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6DA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7B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229EEF2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1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Nedospjele obveze odnose se na slijedeće rashode: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FB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46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0B8D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E005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7EA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2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B291868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7C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…..Obveze za rashode poslovanja-knjižnica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26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1.128,95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CF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07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E95E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C5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955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015C986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1EC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…..Obveze za zaposlene i režijske troškove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9FB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12.744,82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3C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41C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C5AF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A903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848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02E6852F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B4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…..obveze za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nefinancisku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imovinu -općina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53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28.113,25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715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6EE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16D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E132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23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07096FCC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140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DDE2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C4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F5D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263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C35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2C4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8E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D1D1CE7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F2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8C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F0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41.987,02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8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43A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C5F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DDCA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CB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000F9116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FE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D6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D2B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F8A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1D4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8C56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BD4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79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C24B53A" w14:textId="77777777" w:rsidTr="00690E8B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8823" w14:textId="77777777" w:rsidR="00230EF5" w:rsidRDefault="00230EF5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03DB049" w14:textId="2FC7E4D5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E2A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4472FEA0" w14:textId="77777777" w:rsidTr="00690E8B">
        <w:trPr>
          <w:trHeight w:val="81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95C9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Potraživanja  općine 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na dan 30. lipnja 2023 g. ukupno iznose 144.751,89 eura, a pojedinačno po vrstama kako slijedi:</w:t>
            </w:r>
          </w:p>
        </w:tc>
      </w:tr>
      <w:tr w:rsidR="008129C7" w:rsidRPr="008129C7" w14:paraId="3E7E5AB6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92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od zaposlenih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702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429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4E95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5AA4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170D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60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5E3B352C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C40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više plaćene poreze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CDB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5792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77B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AFF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00E1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CA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B4CDF93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41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više plaćene ostale 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0E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177,43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30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ABC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1B9C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180C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336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6C5F617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15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od V.Z. SLAVONIJA  za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el.energiju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u domu Kosovac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90C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4B4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ED76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6A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4E2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DE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DC31A19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996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za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el.en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PZ Brezine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2EC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0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713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CC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1C2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74B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6D8B3DA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2E1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…..Potraživanja za porez na promet nekretninama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4C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12.608,40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AE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14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BD6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4F4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1B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B26E6AD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1C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porez na tvrtku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38A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79E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140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FF7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0672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2FF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388433D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73C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…..Porez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017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1.463,65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636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3AF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E04E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C0D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535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6906245F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670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zakup poslovnih prostora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814C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5.159,93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E1B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8159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18F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E6E5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14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182B720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30B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za kamate za prodaju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polj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E5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248,79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683F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09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69A8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79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183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4E188C3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0DB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zakup poljoprivrednog zemljišta u vlasništvu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73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705,78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7CA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834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3E7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47A7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D7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DE5691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70B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za zakup poljoprivrednog zemljišta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E816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2.688,42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520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E60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94C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6D6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F89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06C5A49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01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za kamate za zakup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polj.zemljišta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9364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286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301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4BEE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3D4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2A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31BF47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70B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za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grobarine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6B2D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13.058,33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9A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5E4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E52A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2D0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D9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523748D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E15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održavanje kanalizacije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559E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2.466,86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8E6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DC01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FF81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E640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2A5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941D450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D4D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ostale prihode (voda Brezine, radni stroj, ukopi, grobna mjesta..)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F4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1E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0072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0EAF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389A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D02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7910BD0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D5B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…..Potraživanja od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prod.građevinskih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4A83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4.977,11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6CCB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5C2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9E9D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C385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59A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02DAD70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5E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9B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35.613,74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B340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5E1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868E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49D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D5B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FE146F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55C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za naknade za priključak na vodovod i kanalizaciju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CE5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BBF9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370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76F0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BC2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AB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41324DFC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DCF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…..Potraživanja od prodaje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6FAB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65.428,73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911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922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522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E73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155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76712A7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89C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B5D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39FA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144.751,89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E178" w14:textId="77777777" w:rsidR="008129C7" w:rsidRPr="008129C7" w:rsidRDefault="008129C7" w:rsidP="0081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48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3FA6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90DF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957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365B564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5B27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896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5B5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692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1A2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7388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E2F5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EC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47767A60" w14:textId="77777777" w:rsidTr="00690E8B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2C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179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9493170" w14:textId="77777777" w:rsidTr="00690E8B">
        <w:trPr>
          <w:trHeight w:val="7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1904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Sredstva tekuće proračunske pričuve planiranih u iznosu od 2.700,00 eura za 2023.g. nisu korištena u prvom polugodištu 2023.g.</w:t>
            </w:r>
          </w:p>
        </w:tc>
      </w:tr>
      <w:tr w:rsidR="008129C7" w:rsidRPr="008129C7" w14:paraId="72D71DD9" w14:textId="77777777" w:rsidTr="00690E8B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CDF" w14:textId="77777777" w:rsidR="00230EF5" w:rsidRDefault="00230EF5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E791D48" w14:textId="77777777" w:rsidR="00230EF5" w:rsidRDefault="00230EF5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7FA6543" w14:textId="043E8B78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16F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244EC238" w14:textId="77777777" w:rsidTr="00690E8B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908" w14:textId="77777777" w:rsidR="00230EF5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</w:t>
            </w:r>
          </w:p>
          <w:p w14:paraId="41A0F575" w14:textId="1DDC8A86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U  prvom polugodištu 2023.g. Općina se nije zaduživala dugoročno, niti kratkoročno.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6B6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76AAD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312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33FA4CAC" w14:textId="77777777" w:rsidTr="00690E8B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CBFF" w14:textId="77777777" w:rsidR="00230EF5" w:rsidRDefault="00230EF5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C7DAD64" w14:textId="46991816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75E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7F892495" w14:textId="77777777" w:rsidTr="00690E8B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C2F2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Ovaj polugodišnji izvještaj o izvršenju proračuna općine 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za 2023.g.biti će objavljen u "Službenom glasniku općine 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"</w:t>
            </w:r>
          </w:p>
        </w:tc>
      </w:tr>
      <w:tr w:rsidR="008129C7" w:rsidRPr="008129C7" w14:paraId="2C78B245" w14:textId="77777777" w:rsidTr="00690E8B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F23" w14:textId="4E8DE292" w:rsid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te na web stranici općine 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hyperlink r:id="rId5" w:history="1">
              <w:r w:rsidR="00230EF5" w:rsidRPr="008129C7">
                <w:rPr>
                  <w:rStyle w:val="Hiperveza"/>
                  <w:rFonts w:ascii="Arial" w:eastAsia="Times New Roman" w:hAnsi="Arial" w:cs="Arial"/>
                  <w:b/>
                  <w:bCs/>
                  <w:sz w:val="24"/>
                  <w:szCs w:val="24"/>
                  <w:lang w:eastAsia="hr-HR"/>
                </w:rPr>
                <w:t>www.opcinagornjibogicevci.hr</w:t>
              </w:r>
            </w:hyperlink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 </w:t>
            </w:r>
          </w:p>
          <w:p w14:paraId="0E281315" w14:textId="77777777" w:rsidR="00230EF5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</w:p>
          <w:p w14:paraId="4B4D6449" w14:textId="77777777" w:rsidR="00230EF5" w:rsidRPr="008129C7" w:rsidRDefault="00230EF5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1D9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5C26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2C3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915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129C7" w:rsidRPr="008129C7" w14:paraId="1BAF0B3B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C2D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117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EE2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310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0A8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18D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AF753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61E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3CE44150" w14:textId="77777777" w:rsidTr="00690E8B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ED1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OPĆINSKO VIJEĆE OPĆINE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D3C" w14:textId="77777777" w:rsidR="008129C7" w:rsidRPr="008129C7" w:rsidRDefault="008129C7" w:rsidP="0081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07541F74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5DBA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5CDE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A89B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B2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B9F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1F372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2C4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DE7C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2D41D80D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67E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Klasa: 400-04/23-01-03/14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DCAF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289F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501F" w14:textId="5DFFB51B" w:rsidR="008129C7" w:rsidRPr="008129C7" w:rsidRDefault="008129C7" w:rsidP="00461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Predsje</w:t>
            </w:r>
            <w:r w:rsidR="00461A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d</w:t>
            </w: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nik 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9B8D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4C21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7F6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522A4687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174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Urbroj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: 2178-22-03/23-01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AF6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7D0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2EDB" w14:textId="77777777" w:rsidR="008129C7" w:rsidRPr="008129C7" w:rsidRDefault="008129C7" w:rsidP="00461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Željko Klarić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B70F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3CE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3D2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29C7" w:rsidRPr="008129C7" w14:paraId="5D955091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3D1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Gornji </w:t>
            </w:r>
            <w:proofErr w:type="spellStart"/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Bogićevci</w:t>
            </w:r>
            <w:proofErr w:type="spellEnd"/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, 3.listopad</w:t>
            </w:r>
            <w:r w:rsidRPr="008129C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2023. 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8C8B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59C" w14:textId="77777777" w:rsidR="008129C7" w:rsidRPr="008129C7" w:rsidRDefault="008129C7" w:rsidP="0081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27D7" w14:textId="77777777" w:rsidR="008129C7" w:rsidRPr="008129C7" w:rsidRDefault="008129C7" w:rsidP="0046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3899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62917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129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133A" w14:textId="77777777" w:rsidR="008129C7" w:rsidRPr="008129C7" w:rsidRDefault="008129C7" w:rsidP="0081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2216D8A" w14:textId="213056EA" w:rsidR="006278DD" w:rsidRDefault="006278DD" w:rsidP="006278DD">
      <w:pPr>
        <w:rPr>
          <w:rFonts w:eastAsia="Calibri"/>
        </w:rPr>
      </w:pPr>
    </w:p>
    <w:p w14:paraId="6AE53D90" w14:textId="77777777" w:rsidR="008129C7" w:rsidRDefault="008129C7" w:rsidP="006278DD">
      <w:pPr>
        <w:rPr>
          <w:rFonts w:eastAsia="Calibri"/>
        </w:rPr>
      </w:pPr>
    </w:p>
    <w:p w14:paraId="30ACEBF7" w14:textId="77777777" w:rsidR="00230EF5" w:rsidRDefault="00230EF5" w:rsidP="006278DD">
      <w:pPr>
        <w:rPr>
          <w:rFonts w:eastAsia="Calibri"/>
        </w:rPr>
      </w:pPr>
    </w:p>
    <w:p w14:paraId="4743E78F" w14:textId="77777777" w:rsidR="008129C7" w:rsidRDefault="008129C7" w:rsidP="006278DD">
      <w:pPr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"/>
        <w:gridCol w:w="3187"/>
        <w:gridCol w:w="928"/>
        <w:gridCol w:w="1450"/>
        <w:gridCol w:w="928"/>
        <w:gridCol w:w="721"/>
        <w:gridCol w:w="705"/>
      </w:tblGrid>
      <w:tr w:rsidR="003A1A3C" w:rsidRPr="003A1A3C" w14:paraId="6CA85501" w14:textId="77777777" w:rsidTr="00690E8B">
        <w:trPr>
          <w:trHeight w:val="6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3F05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 Temeljem članka 111. Zakona o proračunu ("Narodne novine" br.87/08, 136/12 i 15/15)  vijeće općine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na  14. sjednici održanoj 3.</w:t>
            </w: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listopad</w:t>
            </w: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2023. g. donosi</w:t>
            </w:r>
          </w:p>
        </w:tc>
      </w:tr>
      <w:tr w:rsidR="003A1A3C" w:rsidRPr="003A1A3C" w14:paraId="7B82BA38" w14:textId="77777777" w:rsidTr="00690E8B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1FD1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6A98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281E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36E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5BA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DB2B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DC2B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A3C" w:rsidRPr="003A1A3C" w14:paraId="5E4E31B7" w14:textId="77777777" w:rsidTr="00690E8B">
        <w:trPr>
          <w:trHeight w:val="45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EDFD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    Izvršenje Financijskog plana NKČ Grigor Vitez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>Bogićevci</w:t>
            </w:r>
            <w:proofErr w:type="spellEnd"/>
          </w:p>
        </w:tc>
      </w:tr>
      <w:tr w:rsidR="003A1A3C" w:rsidRPr="003A1A3C" w14:paraId="4AC67EE5" w14:textId="77777777" w:rsidTr="00690E8B">
        <w:trPr>
          <w:trHeight w:val="46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627E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za razdoblje 01.01.2023. do 30.06.2023.</w:t>
            </w:r>
          </w:p>
        </w:tc>
      </w:tr>
      <w:tr w:rsidR="003A1A3C" w:rsidRPr="003A1A3C" w14:paraId="2E50C761" w14:textId="77777777" w:rsidTr="00690E8B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024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B3D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D70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3F6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CD1A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15E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B58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A3C" w:rsidRPr="003A1A3C" w14:paraId="79887AEC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FF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1</w:t>
            </w:r>
          </w:p>
        </w:tc>
      </w:tr>
      <w:tr w:rsidR="003A1A3C" w:rsidRPr="003A1A3C" w14:paraId="5EC7508D" w14:textId="77777777" w:rsidTr="00690E8B">
        <w:trPr>
          <w:trHeight w:val="6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0B68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Donosi se Polugodišnji izvještaj o izvršenju Financijskog plana Narodne knjižnice i čitaonice (NKČ) Grigor Vitez  za 2023.godinu</w:t>
            </w:r>
          </w:p>
        </w:tc>
      </w:tr>
      <w:tr w:rsidR="003A1A3C" w:rsidRPr="003A1A3C" w14:paraId="5DD23CB3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69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70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DA4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ED5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874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4BD5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0FF6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01A7A0E0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80A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2</w:t>
            </w:r>
          </w:p>
        </w:tc>
      </w:tr>
      <w:tr w:rsidR="003A1A3C" w:rsidRPr="003A1A3C" w14:paraId="4F23BE42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DC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 prvom polugodištu 2023.godine ostvareno je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D0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D7D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CF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342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525B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4D2EE3C0" w14:textId="77777777" w:rsidTr="00690E8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C46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F99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81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D84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E4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CD0B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0F90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701CF561" w14:textId="77777777" w:rsidTr="00690E8B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24E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77D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9C58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POLUGOD. IZVRŠENJ</w:t>
            </w: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E 2022.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C7B4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GODIŠNJI PLAN 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2308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POLUGOD  IZVRŠENJ</w:t>
            </w: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8DC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INDEKS 3/1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8B46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:rsidR="003A1A3C" w:rsidRPr="003A1A3C" w14:paraId="620D9E1A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8C1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1FF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A60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862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9E5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92E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6D6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3A1A3C" w:rsidRPr="003A1A3C" w14:paraId="2453890B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2B6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89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33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AEA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1A8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83E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6D3CA3D2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D271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AC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11.825,47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04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33.648,00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34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13.227,50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9DE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154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39,31</w:t>
            </w:r>
          </w:p>
        </w:tc>
      </w:tr>
      <w:tr w:rsidR="003A1A3C" w:rsidRPr="003A1A3C" w14:paraId="14B83E87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B27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415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11.682,00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0C84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33.648,00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0B1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9.048,07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3D9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202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26,89</w:t>
            </w:r>
          </w:p>
        </w:tc>
      </w:tr>
      <w:tr w:rsidR="003A1A3C" w:rsidRPr="003A1A3C" w14:paraId="0C12BCEF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38A0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ED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0F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44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4.179,43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CF1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2.913,04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D27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3A1A3C" w:rsidRPr="003A1A3C" w14:paraId="2E9C48C4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6E72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43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AF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2F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F02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EE9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3F7BB941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05C8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3C6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C1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CB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5B6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9B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3A1A3C" w:rsidRPr="003A1A3C" w14:paraId="1B8F584A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ED87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Izdatci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B2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67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A5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807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3D6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3A1A3C" w:rsidRPr="003A1A3C" w14:paraId="59240EA3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AD29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90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56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36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8EF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0AB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3A1A3C" w:rsidRPr="003A1A3C" w14:paraId="7303D414" w14:textId="77777777" w:rsidTr="00690E8B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677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C. VIŠAK / 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1C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1A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91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D96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B6F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78A7FE2E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C05D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03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FA8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5D3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570,38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119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CFA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3A1A3C" w:rsidRPr="003A1A3C" w14:paraId="463E060B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1ED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raspoloživ/za pokriće u slijedećem razdoblju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9A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488,68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27F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454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4.749,81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ABB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8227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3A1A3C" w:rsidRPr="003A1A3C" w14:paraId="1AB96CAD" w14:textId="77777777" w:rsidTr="00690E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A84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05F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BF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1C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1E9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814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F9FF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2B8327AD" w14:textId="77777777" w:rsidTr="00690E8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AF26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Prihodi i primitci, te rashodi i izdatci po skupinama i podskupinama ostvareni su kako slijedi:</w:t>
            </w:r>
          </w:p>
        </w:tc>
      </w:tr>
      <w:tr w:rsidR="003A1A3C" w:rsidRPr="003A1A3C" w14:paraId="40E22188" w14:textId="77777777" w:rsidTr="00690E8B">
        <w:trPr>
          <w:trHeight w:val="40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95D6C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Narodna knjižnica i čitaonica "Grigor Vitez"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C5DCD0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458FC15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36F7FB3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6E69E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3BF6FC63" w14:textId="77777777" w:rsidTr="00690E8B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2D2AF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D6D17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2E02B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A18F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0BAAE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A7E8C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9944F3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5/4</w:t>
            </w:r>
          </w:p>
        </w:tc>
      </w:tr>
      <w:tr w:rsidR="003A1A3C" w:rsidRPr="003A1A3C" w14:paraId="4B577804" w14:textId="77777777" w:rsidTr="00690E8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13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633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5FB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E539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AD73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44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6E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A1A3C" w:rsidRPr="003A1A3C" w14:paraId="7B03D596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A418B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5496C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Potpore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28D44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2.548,28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64003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9.020,00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69B4D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3.876,17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4C95F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22257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42,97</w:t>
            </w:r>
          </w:p>
        </w:tc>
      </w:tr>
      <w:tr w:rsidR="003A1A3C" w:rsidRPr="003A1A3C" w14:paraId="058C2CE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4C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DB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Kapitalne potpore iz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drž.proračuna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26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E9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14B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3905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95593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7CA4B2F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44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330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Kapit.pomoći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od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izvanpror.korisnika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EB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066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C3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EA050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CEB93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46E5630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5B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B0C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Tekuće pomoći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pror.kor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od nenadležnih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FF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99F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51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1.553,53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7F12A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FB39C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194,19</w:t>
            </w:r>
          </w:p>
        </w:tc>
      </w:tr>
      <w:tr w:rsidR="003A1A3C" w:rsidRPr="003A1A3C" w14:paraId="36BDEDAC" w14:textId="77777777" w:rsidTr="00690E8B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9E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A63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Tekuće pomoći iz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županij.prorač.JLPRS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B3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FD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D3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428BF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0144E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5410E9F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B47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F3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Kapitalne potpore iz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drž.proračuna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732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550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517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6A7E1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73870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17E8552E" w14:textId="77777777" w:rsidTr="00690E8B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A13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BDE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Kap.pom.proračunskim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k.od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pror.koji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D3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03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67A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2.322,64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3FE3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C377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172,05</w:t>
            </w:r>
          </w:p>
        </w:tc>
      </w:tr>
      <w:tr w:rsidR="003A1A3C" w:rsidRPr="003A1A3C" w14:paraId="48928136" w14:textId="77777777" w:rsidTr="00690E8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78B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B8E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potpore iz županijskog 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A83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385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82D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4394C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AE30C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27A4EA73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73C79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BBBC1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2AF9C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BDD94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46692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3C61D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8183A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333A47FA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019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01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Kamate na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221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61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D23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4403C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2094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38806943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E8063A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43D90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upravnih i administrativnih pristojbi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EABCD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5B33E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E3472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CED3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955F9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60,73</w:t>
            </w:r>
          </w:p>
        </w:tc>
      </w:tr>
      <w:tr w:rsidR="003A1A3C" w:rsidRPr="003A1A3C" w14:paraId="1D5B9DB8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7A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DF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22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57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BD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40027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AB4AA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60,73</w:t>
            </w:r>
          </w:p>
        </w:tc>
      </w:tr>
      <w:tr w:rsidR="003A1A3C" w:rsidRPr="003A1A3C" w14:paraId="73E3097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BE666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6B26A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5C49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4356A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602C4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901B1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C96D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5276D48B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0B9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23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Kapitalna donacija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trgovačkij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dr.-Kožara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9F3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FC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1F2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DC390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83704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33F27A18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C4AB4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EC2B1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iz nadležnog 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D2EA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8.944,72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34743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24.478,00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5B6C6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9.193,23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9652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8A97E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37,56</w:t>
            </w:r>
          </w:p>
        </w:tc>
      </w:tr>
      <w:tr w:rsidR="003A1A3C" w:rsidRPr="003A1A3C" w14:paraId="5A064A1B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A4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E9C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Prihodi za financiranje rashoda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poslov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3F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8.944,72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98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24.478,00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144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9.193,23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AB6E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C224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37,56</w:t>
            </w:r>
          </w:p>
        </w:tc>
      </w:tr>
      <w:tr w:rsidR="003A1A3C" w:rsidRPr="003A1A3C" w14:paraId="5DA971DA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4AE"/>
            <w:noWrap/>
            <w:vAlign w:val="bottom"/>
            <w:hideMark/>
          </w:tcPr>
          <w:p w14:paraId="3E55C34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7B32447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Kazne,upravne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mjere i ostali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5279DE8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285BA62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14:paraId="5F022B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52F30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412EB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0E0B19D0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67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CD5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Ostali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427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9B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C9E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410E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DD4E2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6775DE6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EA018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95E0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A8FF0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11.825,47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4D344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33.648,00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BFF4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13.227,50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DD456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BD190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39,31</w:t>
            </w:r>
          </w:p>
        </w:tc>
      </w:tr>
      <w:tr w:rsidR="003A1A3C" w:rsidRPr="003A1A3C" w14:paraId="009C00AC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425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3321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760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3FA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61D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22E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F16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A3C" w:rsidRPr="003A1A3C" w14:paraId="7B14C800" w14:textId="77777777" w:rsidTr="00690E8B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D26A7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Račun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4A9EC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Naziv 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BB594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POLUGOD. IZVRŠENJE 2022.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5C7F6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8FD23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7FFB8A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E1D77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5/4</w:t>
            </w:r>
          </w:p>
        </w:tc>
      </w:tr>
      <w:tr w:rsidR="003A1A3C" w:rsidRPr="003A1A3C" w14:paraId="7720EABD" w14:textId="77777777" w:rsidTr="00690E8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8FE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34E8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8DCF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30CD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F49C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F06D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5C62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</w:tr>
      <w:tr w:rsidR="003A1A3C" w:rsidRPr="003A1A3C" w14:paraId="296D99F7" w14:textId="77777777" w:rsidTr="00690E8B">
        <w:trPr>
          <w:trHeight w:val="6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DA4F2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SVEUKUPNO (S OSTVARENIM VIŠKOM / MANJKOM)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1BFDD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11.682,00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E6C79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33.648,00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83266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9.048,07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64E25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4CABF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27</w:t>
            </w:r>
          </w:p>
        </w:tc>
      </w:tr>
      <w:tr w:rsidR="003A1A3C" w:rsidRPr="003A1A3C" w14:paraId="5790787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CB868E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99D4D6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 A/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Tpr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./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Kpr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2AEEF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11.682,00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C2DFE3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33.648,00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B7F590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9.048,07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5F88415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93F2C3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26,89</w:t>
            </w:r>
          </w:p>
        </w:tc>
      </w:tr>
      <w:tr w:rsidR="003A1A3C" w:rsidRPr="003A1A3C" w14:paraId="20025FDF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69A34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A9A9EA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E86F0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7.229,94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F7D3B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15.922,00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8185C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6.771,68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F5A74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1EA73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42,53</w:t>
            </w:r>
          </w:p>
        </w:tc>
      </w:tr>
      <w:tr w:rsidR="003A1A3C" w:rsidRPr="003A1A3C" w14:paraId="2D22F2BF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B4E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889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2B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5.750,22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2F8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555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5.812,61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8F28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C57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50,28</w:t>
            </w:r>
          </w:p>
        </w:tc>
      </w:tr>
      <w:tr w:rsidR="003A1A3C" w:rsidRPr="003A1A3C" w14:paraId="57761725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60A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BE2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72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D4E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EC6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EF0C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A3D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7522283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D9A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CFF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E65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948,84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71B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739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959,07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770F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C3A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50,29</w:t>
            </w:r>
          </w:p>
        </w:tc>
      </w:tr>
      <w:tr w:rsidR="003A1A3C" w:rsidRPr="003A1A3C" w14:paraId="5FCFCA2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6EBF2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5A8BD2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6D1D3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1.766,81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05B81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6.296,00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743BB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1.660,91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23FB4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6CA3A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26,38</w:t>
            </w:r>
          </w:p>
        </w:tc>
      </w:tr>
      <w:tr w:rsidR="003A1A3C" w:rsidRPr="003A1A3C" w14:paraId="366C3B35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8A739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1174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Naknade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trošk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.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7248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16D8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3414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ED642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2891C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26,32</w:t>
            </w:r>
          </w:p>
        </w:tc>
      </w:tr>
      <w:tr w:rsidR="003A1A3C" w:rsidRPr="003A1A3C" w14:paraId="268118F1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2C8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33C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službena putovanja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39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493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886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25F5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302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374,47</w:t>
            </w:r>
          </w:p>
        </w:tc>
      </w:tr>
      <w:tr w:rsidR="003A1A3C" w:rsidRPr="003A1A3C" w14:paraId="26BC3A3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A80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ADA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stručna usavršavanja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8D1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14A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492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C27C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D9E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7FB79F0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5A0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7BC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Ostale naknade zaposlenicima-dopunsko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647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8F1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E36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8F14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612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7,14</w:t>
            </w:r>
          </w:p>
        </w:tc>
      </w:tr>
      <w:tr w:rsidR="003A1A3C" w:rsidRPr="003A1A3C" w14:paraId="37F6BA8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DDB6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6562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50E2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D008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924E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288,66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8F20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D8EC8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16,83</w:t>
            </w:r>
          </w:p>
        </w:tc>
      </w:tr>
      <w:tr w:rsidR="003A1A3C" w:rsidRPr="003A1A3C" w14:paraId="00F169CD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FA651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24E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Uredski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matr.i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ost.matr.rashodi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839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5113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36C1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7604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5C2D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34,27</w:t>
            </w:r>
          </w:p>
        </w:tc>
      </w:tr>
      <w:tr w:rsidR="003A1A3C" w:rsidRPr="003A1A3C" w14:paraId="70F645F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499A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FCF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Energija i plin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2C97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300,62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70C1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74A2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4DA2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1696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3,79</w:t>
            </w:r>
          </w:p>
        </w:tc>
      </w:tr>
      <w:tr w:rsidR="003A1A3C" w:rsidRPr="003A1A3C" w14:paraId="582FE00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7575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B3F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Matrijal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za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CA8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C59D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E3FF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840B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88F5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1635652B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2949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E84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Sitni inventar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FFA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23F3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F7FF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BF00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5291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7103A894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76DCF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8C2D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8297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AC4B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A9BD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621,18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6979D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  <w:t>184,70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734AA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68,26</w:t>
            </w:r>
          </w:p>
        </w:tc>
      </w:tr>
      <w:tr w:rsidR="003A1A3C" w:rsidRPr="003A1A3C" w14:paraId="2DB73127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33A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20C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Telefon, pošta i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31F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534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D18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8A52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492F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96,42</w:t>
            </w:r>
          </w:p>
        </w:tc>
      </w:tr>
      <w:tr w:rsidR="003A1A3C" w:rsidRPr="003A1A3C" w14:paraId="28DD64EB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5EB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592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789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3F3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355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C3D0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EF6C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45E68398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493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8AA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Elektronski mediji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2F2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39D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05C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C90F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310C1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3A1A3C" w:rsidRPr="003A1A3C" w14:paraId="4F81066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4300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163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Informiranje - Časopisi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07B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C97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EFD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332,96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6073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1.672,46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0484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110,99</w:t>
            </w:r>
          </w:p>
        </w:tc>
      </w:tr>
      <w:tr w:rsidR="003A1A3C" w:rsidRPr="003A1A3C" w14:paraId="60AC388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BC7E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F92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Komunalne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uskuge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(voda,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1CA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9B3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928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752A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ADC9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3,91</w:t>
            </w:r>
          </w:p>
        </w:tc>
      </w:tr>
      <w:tr w:rsidR="003A1A3C" w:rsidRPr="003A1A3C" w14:paraId="7C2053B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00B5E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F679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Ostali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nespom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.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.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5CB5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5DCD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6B61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580B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E7512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17,09</w:t>
            </w:r>
          </w:p>
        </w:tc>
      </w:tr>
      <w:tr w:rsidR="003A1A3C" w:rsidRPr="003A1A3C" w14:paraId="09B6A63D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E042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2E2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507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4F0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CEC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F73F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0DC7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49,77</w:t>
            </w:r>
          </w:p>
        </w:tc>
      </w:tr>
      <w:tr w:rsidR="003A1A3C" w:rsidRPr="003A1A3C" w14:paraId="331E3CA7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1FF1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39B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012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551,46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805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C4B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71C7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277,44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BD59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59A3ADC2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A09A5F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F31B42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0D8FC7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F59E87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73941B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A9B648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66B338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48,13</w:t>
            </w:r>
          </w:p>
        </w:tc>
      </w:tr>
      <w:tr w:rsidR="003A1A3C" w:rsidRPr="003A1A3C" w14:paraId="116EF5F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D9C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42C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Ostali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financiski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 xml:space="preserve">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32B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C56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1DE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92D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27F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48,13</w:t>
            </w:r>
          </w:p>
        </w:tc>
      </w:tr>
      <w:tr w:rsidR="003A1A3C" w:rsidRPr="003A1A3C" w14:paraId="22DDBA63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8DFBAC8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A0D7C9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Nefinancijska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272C42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7DC6862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9D4B5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661583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F816A73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4,62</w:t>
            </w:r>
          </w:p>
        </w:tc>
      </w:tr>
      <w:tr w:rsidR="003A1A3C" w:rsidRPr="003A1A3C" w14:paraId="1EB29DE9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1E24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0B1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69A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541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763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FC14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8BD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0F8D67A6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AF3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93F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Knjige u knjižnicama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536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8D1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13D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7AA9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9AF4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11,29</w:t>
            </w:r>
          </w:p>
        </w:tc>
      </w:tr>
      <w:tr w:rsidR="003A1A3C" w:rsidRPr="003A1A3C" w14:paraId="3FBB9D3A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F916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9A2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Knjižnični računalni softver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D036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A62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B7E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92109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1821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3A1A3C" w:rsidRPr="003A1A3C" w14:paraId="7DEBDA36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1D9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B4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Višak /manjak prihoda nad rashodima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A37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143,47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CD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98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9C5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6B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</w:t>
            </w:r>
          </w:p>
        </w:tc>
      </w:tr>
      <w:tr w:rsidR="003A1A3C" w:rsidRPr="003A1A3C" w14:paraId="36AFD14E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85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75F3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B6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EDEE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96E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526A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36E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</w:tr>
      <w:tr w:rsidR="003A1A3C" w:rsidRPr="003A1A3C" w14:paraId="40903086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DF71" w14:textId="77777777" w:rsid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3</w:t>
            </w:r>
          </w:p>
          <w:p w14:paraId="08F1B7EA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11FD6173" w14:textId="77777777" w:rsidR="00230EF5" w:rsidRPr="003A1A3C" w:rsidRDefault="00230EF5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4D37E0E0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63E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  Ostvaren je manjak prihoda nad rashodima u iznosu 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DCA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C9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4A8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462C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E538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A1A3C" w:rsidRPr="003A1A3C" w14:paraId="1F56FF5C" w14:textId="77777777" w:rsidTr="00690E8B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C1F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E8F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59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829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471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A5A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14F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3A1A3C" w:rsidRPr="003A1A3C" w14:paraId="7B540EDE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4F08" w14:textId="77777777" w:rsid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4</w:t>
            </w:r>
          </w:p>
          <w:p w14:paraId="16699EBB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678F30E7" w14:textId="77777777" w:rsidR="00230EF5" w:rsidRPr="003A1A3C" w:rsidRDefault="00230EF5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2C21A91F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4BA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Nepodmirene obveze NKČ Grigor Vitez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na dan 30. lipnja 2023. g.  iznose 1.128,95 eura,</w:t>
            </w:r>
          </w:p>
        </w:tc>
      </w:tr>
      <w:tr w:rsidR="003A1A3C" w:rsidRPr="003A1A3C" w14:paraId="4EB69E91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DC3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a pojedinačno po vrstama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B8B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68C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AD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DA82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C7E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5F811FD2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FC9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80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477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05D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EC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229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C39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7F910AE5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A78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Nedospjele obveze odnose se na slijedeće rashode: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04D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C1E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F2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B616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503D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12F47ED6" w14:textId="77777777" w:rsidTr="00690E8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BF17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zaposlene i režijske troškove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A7EC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1.128,95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56F7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091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81A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D18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3CC0C0BE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8F1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2E4B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62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1.128,95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FE3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3E9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8EF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28E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5A7A6175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13E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B82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FDC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A4C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74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604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2F1F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030C23FC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AA9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F13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AC9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16B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EE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44D8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E8EE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44D76CBA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30A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095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AEC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E52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B8A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1C4B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389B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4017042C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F25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41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BCD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65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6A4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8C0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892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19F277CB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E5B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17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5CA7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408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D9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66A7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29B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0DE4083B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AAD9" w14:textId="77777777" w:rsid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Članak 5</w:t>
            </w:r>
          </w:p>
          <w:p w14:paraId="781EFA41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05EA7054" w14:textId="77777777" w:rsidR="00230EF5" w:rsidRPr="003A1A3C" w:rsidRDefault="00230EF5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3A1A3C" w:rsidRPr="003A1A3C" w14:paraId="2B287F90" w14:textId="77777777" w:rsidTr="00690E8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E61" w14:textId="77777777" w:rsidR="003A1A3C" w:rsidRPr="003A1A3C" w:rsidRDefault="003A1A3C" w:rsidP="0046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Potraživanja  NKČ Grigor Vitez 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na dan 30. lipnja 2023. g. ukupno iznose 2,79 eura,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8F28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D141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6C2B7A93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7C8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pojedinačno po vrstama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A6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F9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619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C261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1AD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723EEBAA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CC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od zaposlenih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1BA0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5D9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60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4790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6EC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4EF4935F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B3F" w14:textId="256BE6C4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…..Potraživanja za više </w:t>
            </w:r>
            <w:r w:rsidR="00461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</w:t>
            </w: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laćene 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1EB5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21C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332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DEE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F51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7A06D636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6899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za više plaćene poreze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8424A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6B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0F6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FC5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B31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5680C34E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CE8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D7A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92D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2599" w14:textId="77777777" w:rsid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  <w:p w14:paraId="0E9CC8B0" w14:textId="77777777" w:rsidR="001B6A47" w:rsidRPr="003A1A3C" w:rsidRDefault="001B6A47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CCA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6C56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17F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12866A9F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7B29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0F214DF4" w14:textId="120157F1" w:rsid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6</w:t>
            </w:r>
          </w:p>
          <w:p w14:paraId="6F421748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24D1751C" w14:textId="77777777" w:rsidR="001B6A47" w:rsidRPr="003A1A3C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6A677CC7" w14:textId="77777777" w:rsidTr="00690E8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91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U  prvom polugodištu 2023.g. NKČ Grigor Vitez se nije zaduživala dugoročno, niti kratkoročno.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19F6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D879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67A7376D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EB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6A5" w14:textId="77777777" w:rsidR="003A1A3C" w:rsidRP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FF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61B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8E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644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12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2BD2B71D" w14:textId="77777777" w:rsidTr="00690E8B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627" w14:textId="77777777" w:rsidR="003A1A3C" w:rsidRDefault="003A1A3C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7</w:t>
            </w:r>
          </w:p>
          <w:p w14:paraId="47B44219" w14:textId="77777777" w:rsidR="001B6A47" w:rsidRDefault="001B6A47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15064005" w14:textId="77777777" w:rsidR="00230EF5" w:rsidRPr="003A1A3C" w:rsidRDefault="00230EF5" w:rsidP="003A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1666C3C0" w14:textId="77777777" w:rsidTr="00690E8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AF5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Ovaj polugodišnji izvještaj o izvršenju Financijskog plana NKČ Grigor Vitez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za 2023.g.biti će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CA3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24E68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0208652E" w14:textId="77777777" w:rsidTr="00690E8B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52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objavljen u "Službenom glasniku općine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" te na web stranici općine Gornji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48EA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1C3F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A1A3C" w:rsidRPr="003A1A3C" w14:paraId="08C9B72F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45E5" w14:textId="77777777" w:rsidR="003A1A3C" w:rsidRPr="003A1A3C" w:rsidRDefault="00000000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  <w:hyperlink r:id="rId6" w:history="1">
              <w:r w:rsidR="003A1A3C" w:rsidRPr="003A1A3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hr-HR"/>
                </w:rPr>
                <w:t>www.opcinagornjibogicevci.hr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DC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75F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8E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572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4C0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6C54BA34" w14:textId="77777777" w:rsidTr="00690E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B9EC" w14:textId="77777777" w:rsid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B6F2D1" w14:textId="77777777" w:rsidR="00230EF5" w:rsidRDefault="00230EF5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E523D6" w14:textId="77777777" w:rsidR="00230EF5" w:rsidRDefault="00230EF5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A0509E" w14:textId="77777777" w:rsidR="00230EF5" w:rsidRDefault="00230EF5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853C3F" w14:textId="77777777" w:rsidR="00230EF5" w:rsidRPr="003A1A3C" w:rsidRDefault="00230EF5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33D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B9A5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AA8" w14:textId="77777777" w:rsidR="003A1A3C" w:rsidRPr="003A1A3C" w:rsidRDefault="003A1A3C" w:rsidP="003A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F1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D312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C9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3A1A3C" w:rsidRPr="003A1A3C" w14:paraId="6D56A418" w14:textId="77777777" w:rsidTr="00690E8B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ED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Klasa: 400-04/23-01-03/08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E7B6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0C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1A50B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5666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056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A3C" w:rsidRPr="003A1A3C" w14:paraId="2E7DE4EE" w14:textId="77777777" w:rsidTr="00690E8B">
        <w:trPr>
          <w:trHeight w:val="40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39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proofErr w:type="spellStart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Urbroj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: 2178-22-03/23-01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973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31EFF" w14:textId="4AB679EB" w:rsidR="003A1A3C" w:rsidRPr="003A1A3C" w:rsidRDefault="001B6A47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</w:t>
            </w:r>
            <w:r w:rsidR="003A1A3C"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Predsjednik OV: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019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A1A3C" w:rsidRPr="003A1A3C" w14:paraId="0DED93EE" w14:textId="77777777" w:rsidTr="00690E8B">
        <w:trPr>
          <w:trHeight w:val="40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1CC" w14:textId="77777777" w:rsidR="001B6A47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G</w:t>
            </w: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ornji </w:t>
            </w:r>
            <w:proofErr w:type="spellStart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Bogićevci</w:t>
            </w:r>
            <w:proofErr w:type="spellEnd"/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, </w:t>
            </w:r>
          </w:p>
          <w:p w14:paraId="2EC43C5A" w14:textId="5773895F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</w:t>
            </w:r>
            <w:r w:rsidRPr="003A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. listopad</w:t>
            </w:r>
            <w:r w:rsidRPr="003A1A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2023. 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23E2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9711D" w14:textId="5745853C" w:rsidR="003A1A3C" w:rsidRPr="003A1A3C" w:rsidRDefault="001B6A47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</w:t>
            </w:r>
            <w:r w:rsidR="003A1A3C" w:rsidRPr="003A1A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Željko Klarić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54179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3A1A3C" w:rsidRPr="003A1A3C" w14:paraId="4CB9BADD" w14:textId="77777777" w:rsidTr="00690E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42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3E2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3A6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724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3CF3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A21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C224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A3C" w:rsidRPr="003A1A3C" w14:paraId="28453D92" w14:textId="77777777" w:rsidTr="00690E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9DAF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D8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9577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B34C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45D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EFE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E2A" w14:textId="77777777" w:rsidR="003A1A3C" w:rsidRPr="003A1A3C" w:rsidRDefault="003A1A3C" w:rsidP="003A1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DE72B53" w14:textId="77777777" w:rsidR="008129C7" w:rsidRDefault="008129C7" w:rsidP="006278DD">
      <w:pPr>
        <w:rPr>
          <w:rFonts w:eastAsia="Calibri"/>
        </w:rPr>
      </w:pPr>
    </w:p>
    <w:p w14:paraId="3441C50A" w14:textId="77777777" w:rsidR="00230EF5" w:rsidRDefault="00230EF5" w:rsidP="006278DD">
      <w:pPr>
        <w:rPr>
          <w:rFonts w:eastAsia="Calibri"/>
        </w:rPr>
      </w:pPr>
    </w:p>
    <w:p w14:paraId="211BBB94" w14:textId="77777777" w:rsidR="00230EF5" w:rsidRDefault="00230EF5" w:rsidP="006278DD">
      <w:pPr>
        <w:rPr>
          <w:rFonts w:eastAsia="Calibri"/>
        </w:rPr>
      </w:pPr>
    </w:p>
    <w:p w14:paraId="1104109D" w14:textId="77777777" w:rsidR="001B6A47" w:rsidRDefault="001B6A47" w:rsidP="006278DD">
      <w:pPr>
        <w:rPr>
          <w:rFonts w:eastAsia="Calibri"/>
        </w:rPr>
      </w:pPr>
    </w:p>
    <w:p w14:paraId="276F8C87" w14:textId="77777777" w:rsidR="001B6A47" w:rsidRDefault="001B6A47" w:rsidP="006278DD">
      <w:pPr>
        <w:rPr>
          <w:rFonts w:eastAsia="Calibri"/>
        </w:rPr>
      </w:pPr>
    </w:p>
    <w:p w14:paraId="7D2517AE" w14:textId="77777777" w:rsidR="001B6A47" w:rsidRDefault="001B6A47" w:rsidP="006278DD">
      <w:pPr>
        <w:rPr>
          <w:rFonts w:eastAsia="Calibri"/>
        </w:rPr>
      </w:pPr>
    </w:p>
    <w:p w14:paraId="7EC80E99" w14:textId="6A756962" w:rsidR="008129C7" w:rsidRDefault="00C83253" w:rsidP="006278DD">
      <w:pPr>
        <w:rPr>
          <w:rFonts w:eastAsia="Calibri"/>
        </w:rPr>
      </w:pPr>
      <w:r>
        <w:rPr>
          <w:rFonts w:eastAsia="Calibri"/>
        </w:rPr>
        <w:lastRenderedPageBreak/>
        <w:t xml:space="preserve">23. </w:t>
      </w:r>
    </w:p>
    <w:p w14:paraId="37267E68" w14:textId="164A4E4F" w:rsidR="00197A96" w:rsidRDefault="00FE2875" w:rsidP="00197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7A96" w:rsidRPr="00515971">
        <w:rPr>
          <w:rFonts w:ascii="Times New Roman" w:hAnsi="Times New Roman" w:cs="Times New Roman"/>
          <w:sz w:val="24"/>
          <w:szCs w:val="24"/>
        </w:rPr>
        <w:t>a temelju članka 8. stavak 2. i 3.</w:t>
      </w:r>
      <w:r w:rsidR="00197A96">
        <w:rPr>
          <w:rFonts w:ascii="Times New Roman" w:hAnsi="Times New Roman" w:cs="Times New Roman"/>
          <w:sz w:val="24"/>
          <w:szCs w:val="24"/>
        </w:rPr>
        <w:t xml:space="preserve"> Odluke o nerazvrstanim cestama na području Općine Gornji </w:t>
      </w:r>
      <w:proofErr w:type="spellStart"/>
      <w:r w:rsidR="00197A96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97A96">
        <w:rPr>
          <w:rFonts w:ascii="Times New Roman" w:hAnsi="Times New Roman" w:cs="Times New Roman"/>
          <w:sz w:val="24"/>
          <w:szCs w:val="24"/>
        </w:rPr>
        <w:t xml:space="preserve"> (Sl. glasnik Općine Gornji </w:t>
      </w:r>
      <w:proofErr w:type="spellStart"/>
      <w:r w:rsidR="00197A96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97A96">
        <w:rPr>
          <w:rFonts w:ascii="Times New Roman" w:hAnsi="Times New Roman" w:cs="Times New Roman"/>
          <w:sz w:val="24"/>
          <w:szCs w:val="24"/>
        </w:rPr>
        <w:t xml:space="preserve"> 02/21) Općinsko vijeće Općine Gornji </w:t>
      </w:r>
      <w:proofErr w:type="spellStart"/>
      <w:r w:rsidR="00197A96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97A96">
        <w:rPr>
          <w:rFonts w:ascii="Times New Roman" w:hAnsi="Times New Roman" w:cs="Times New Roman"/>
          <w:sz w:val="24"/>
          <w:szCs w:val="24"/>
        </w:rPr>
        <w:t xml:space="preserve"> na svojoj 14. sjednici održanoj dana 03. 10.2023. godine donosi</w:t>
      </w:r>
    </w:p>
    <w:p w14:paraId="5ACC2DFA" w14:textId="77777777" w:rsidR="00197A96" w:rsidRDefault="00197A96" w:rsidP="00197A96">
      <w:pPr>
        <w:rPr>
          <w:rFonts w:ascii="Times New Roman" w:hAnsi="Times New Roman" w:cs="Times New Roman"/>
          <w:sz w:val="24"/>
          <w:szCs w:val="24"/>
        </w:rPr>
      </w:pPr>
    </w:p>
    <w:p w14:paraId="660CB39F" w14:textId="77777777" w:rsidR="00197A96" w:rsidRPr="007E4182" w:rsidRDefault="00197A96" w:rsidP="00197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182">
        <w:rPr>
          <w:rFonts w:ascii="Times New Roman" w:hAnsi="Times New Roman" w:cs="Times New Roman"/>
          <w:b/>
          <w:bCs/>
          <w:sz w:val="24"/>
          <w:szCs w:val="24"/>
        </w:rPr>
        <w:t>Odluku o</w:t>
      </w:r>
    </w:p>
    <w:p w14:paraId="1053D8DF" w14:textId="77777777" w:rsidR="00197A96" w:rsidRPr="007E4182" w:rsidRDefault="00197A96" w:rsidP="00197A96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E4182">
        <w:rPr>
          <w:rFonts w:ascii="Times New Roman" w:hAnsi="Times New Roman" w:cs="Times New Roman"/>
          <w:b/>
          <w:bCs/>
          <w:sz w:val="24"/>
          <w:szCs w:val="24"/>
        </w:rPr>
        <w:t xml:space="preserve"> II. dopuni popisa nerazvrstanih cesta na području Općine Gornji </w:t>
      </w:r>
      <w:proofErr w:type="spellStart"/>
      <w:r w:rsidRPr="007E4182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</w:p>
    <w:p w14:paraId="7BB38B05" w14:textId="77777777" w:rsidR="00197A96" w:rsidRDefault="00197A96" w:rsidP="00197A9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E93EDF" w14:textId="77777777" w:rsidR="00197A96" w:rsidRDefault="00197A96" w:rsidP="00197A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C1DB4D2" w14:textId="77777777" w:rsidR="00197A96" w:rsidRDefault="00197A96" w:rsidP="00197A9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1.</w:t>
      </w:r>
    </w:p>
    <w:p w14:paraId="7AAEC4E3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Jedinstvena baza podataka o nerazvrstanim cestama odnosno Popis nerazvrstanih cesta na području Općine dopunjuje se u dijelu popisa koji se odnosi na nerazvrstane ceste u katastarskoj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kčbr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229/3, 343/3, 243/4 i 248/2, u naravi nerazvrstana cesta prema i pokraj nogometnog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 k.o.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kčbr</w:t>
      </w:r>
      <w:proofErr w:type="spellEnd"/>
      <w:r>
        <w:rPr>
          <w:rFonts w:ascii="Times New Roman" w:hAnsi="Times New Roman" w:cs="Times New Roman"/>
          <w:sz w:val="24"/>
          <w:szCs w:val="24"/>
        </w:rPr>
        <w:t>. 1379, u naravi poljski put koji prolazi od vodocrpilišta na jug do željezničke pruge.</w:t>
      </w:r>
    </w:p>
    <w:p w14:paraId="1DC4282F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14:paraId="09466653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Dopuna popisa nerazvrstanih cesta sa svim opisnim i tehničkim podacima sastavni je dio ove Odluke i Odluke o nerazvrstanim cestama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D02A0F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</w:t>
      </w:r>
    </w:p>
    <w:p w14:paraId="08EA6C3A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Jedinstveni upravni odjel za provođenje evidentiranja ove nerazvrstane ceste u nadležnom uredu za katastar i u zemljišnim knjigama.</w:t>
      </w:r>
    </w:p>
    <w:p w14:paraId="24469A67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3.</w:t>
      </w:r>
    </w:p>
    <w:p w14:paraId="439E3723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odmah, a objavit će se u Službenom glasniku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14:paraId="27B60BC3" w14:textId="77777777" w:rsidR="00197A96" w:rsidRDefault="00197A96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OPĆINA GORNJI BOGIĆEVCI</w:t>
      </w:r>
    </w:p>
    <w:p w14:paraId="118A1EF5" w14:textId="77777777" w:rsidR="00420341" w:rsidRDefault="00420341" w:rsidP="00197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EE0DB6" w14:textId="77777777" w:rsidR="00197A96" w:rsidRDefault="00197A96" w:rsidP="0019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021-01/23-03</w:t>
      </w:r>
      <w:r>
        <w:rPr>
          <w:rFonts w:ascii="Times New Roman" w:hAnsi="Times New Roman" w:cs="Times New Roman"/>
          <w:bCs/>
          <w:sz w:val="24"/>
          <w:szCs w:val="24"/>
        </w:rPr>
        <w:t>/14</w:t>
      </w:r>
    </w:p>
    <w:p w14:paraId="0090B8BE" w14:textId="77777777" w:rsidR="00197A96" w:rsidRDefault="00197A96" w:rsidP="0019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2178-22-03-23-2</w:t>
      </w:r>
    </w:p>
    <w:p w14:paraId="4B0BF849" w14:textId="05BC933C" w:rsidR="00197A96" w:rsidRPr="008041CB" w:rsidRDefault="00197A96" w:rsidP="00197A9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Gornji </w:t>
      </w:r>
      <w:proofErr w:type="spellStart"/>
      <w:r>
        <w:rPr>
          <w:sz w:val="24"/>
          <w:szCs w:val="24"/>
        </w:rPr>
        <w:t>Bogićevci</w:t>
      </w:r>
      <w:proofErr w:type="spellEnd"/>
      <w:r>
        <w:rPr>
          <w:sz w:val="24"/>
          <w:szCs w:val="24"/>
        </w:rPr>
        <w:t>,  03.10.2023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0341">
        <w:rPr>
          <w:sz w:val="24"/>
          <w:szCs w:val="24"/>
        </w:rPr>
        <w:t xml:space="preserve">                 </w:t>
      </w:r>
      <w:r w:rsidRPr="008041CB">
        <w:rPr>
          <w:sz w:val="24"/>
          <w:szCs w:val="24"/>
        </w:rPr>
        <w:t>Predsjednik</w:t>
      </w:r>
      <w:r w:rsidR="00420341">
        <w:rPr>
          <w:sz w:val="24"/>
          <w:szCs w:val="24"/>
        </w:rPr>
        <w:t xml:space="preserve"> OV-a:</w:t>
      </w:r>
    </w:p>
    <w:p w14:paraId="2540E941" w14:textId="77777777" w:rsidR="00197A96" w:rsidRPr="008041CB" w:rsidRDefault="00197A96" w:rsidP="00197A96">
      <w:pPr>
        <w:pStyle w:val="Bezproreda"/>
        <w:rPr>
          <w:sz w:val="24"/>
          <w:szCs w:val="24"/>
        </w:rPr>
      </w:pPr>
    </w:p>
    <w:p w14:paraId="464134A9" w14:textId="6B3779D4" w:rsidR="00197A96" w:rsidRPr="008041CB" w:rsidRDefault="00197A96" w:rsidP="00197A96">
      <w:pPr>
        <w:pStyle w:val="Bezproreda"/>
        <w:rPr>
          <w:sz w:val="24"/>
          <w:szCs w:val="24"/>
        </w:rPr>
      </w:pP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Pr="008041CB">
        <w:rPr>
          <w:sz w:val="24"/>
          <w:szCs w:val="24"/>
        </w:rPr>
        <w:tab/>
      </w:r>
      <w:r w:rsidR="00420341">
        <w:rPr>
          <w:sz w:val="24"/>
          <w:szCs w:val="24"/>
        </w:rPr>
        <w:t xml:space="preserve">                        </w:t>
      </w:r>
      <w:r w:rsidRPr="008041CB">
        <w:rPr>
          <w:sz w:val="24"/>
          <w:szCs w:val="24"/>
        </w:rPr>
        <w:tab/>
        <w:t>Željko Klarić</w:t>
      </w:r>
    </w:p>
    <w:p w14:paraId="7BB808CC" w14:textId="77777777" w:rsidR="008129C7" w:rsidRDefault="008129C7" w:rsidP="006278DD">
      <w:pPr>
        <w:rPr>
          <w:rFonts w:eastAsia="Calibri"/>
        </w:rPr>
      </w:pPr>
    </w:p>
    <w:p w14:paraId="2654EEA3" w14:textId="77777777" w:rsidR="00230EF5" w:rsidRDefault="00230EF5" w:rsidP="006278DD">
      <w:pPr>
        <w:rPr>
          <w:rFonts w:eastAsia="Calibri"/>
        </w:rPr>
      </w:pPr>
    </w:p>
    <w:p w14:paraId="5DB3DD54" w14:textId="77777777" w:rsidR="00230EF5" w:rsidRDefault="00230EF5" w:rsidP="006278DD">
      <w:pPr>
        <w:rPr>
          <w:rFonts w:eastAsia="Calibri"/>
        </w:rPr>
      </w:pPr>
    </w:p>
    <w:p w14:paraId="5AC1A622" w14:textId="77777777" w:rsidR="008129C7" w:rsidRDefault="008129C7" w:rsidP="006278DD">
      <w:pPr>
        <w:rPr>
          <w:rFonts w:eastAsia="Calibri"/>
        </w:rPr>
      </w:pPr>
    </w:p>
    <w:p w14:paraId="2C483B1F" w14:textId="7AD258F1" w:rsidR="00197A96" w:rsidRDefault="00197A96" w:rsidP="006278DD">
      <w:pPr>
        <w:rPr>
          <w:rFonts w:eastAsia="Calibri"/>
        </w:rPr>
      </w:pPr>
      <w:r>
        <w:rPr>
          <w:rFonts w:eastAsia="Calibri"/>
        </w:rPr>
        <w:lastRenderedPageBreak/>
        <w:t>24.</w:t>
      </w:r>
    </w:p>
    <w:p w14:paraId="1458A8CA" w14:textId="77777777" w:rsidR="00420341" w:rsidRDefault="00420341" w:rsidP="00420341">
      <w:pPr>
        <w:jc w:val="both"/>
      </w:pPr>
      <w:r>
        <w:t xml:space="preserve">Na temelju članka 33. Statuta Općine Gornji </w:t>
      </w:r>
      <w:proofErr w:type="spellStart"/>
      <w:r>
        <w:t>Bogićevci</w:t>
      </w:r>
      <w:proofErr w:type="spellEnd"/>
      <w:r>
        <w:t xml:space="preserve"> (Sl. glasnik br. 02/21 i točkom 3. stavak 8. Plana upravljanja imovinom Općine Gornji </w:t>
      </w:r>
      <w:proofErr w:type="spellStart"/>
      <w:r>
        <w:t>Bogićevci</w:t>
      </w:r>
      <w:proofErr w:type="spellEnd"/>
      <w:r>
        <w:t xml:space="preserve"> za 2023. g (Sl. glasnik br.9/22 ) Općinsko vijeće Općine Gornji </w:t>
      </w:r>
      <w:proofErr w:type="spellStart"/>
      <w:r>
        <w:t>Bogićevci</w:t>
      </w:r>
      <w:proofErr w:type="spellEnd"/>
      <w:r>
        <w:t xml:space="preserve"> na svojoj 14. sjednici održanoj 03.10.2023. godine donosi </w:t>
      </w:r>
    </w:p>
    <w:p w14:paraId="284FF971" w14:textId="77777777" w:rsidR="00420341" w:rsidRDefault="00420341" w:rsidP="00420341">
      <w:pPr>
        <w:jc w:val="both"/>
      </w:pPr>
    </w:p>
    <w:p w14:paraId="1F213666" w14:textId="77777777" w:rsidR="00420341" w:rsidRDefault="00420341" w:rsidP="00420341">
      <w:pPr>
        <w:jc w:val="both"/>
        <w:rPr>
          <w:b/>
        </w:rPr>
      </w:pPr>
    </w:p>
    <w:p w14:paraId="5830B26E" w14:textId="77777777" w:rsidR="00420341" w:rsidRDefault="00420341" w:rsidP="00420341">
      <w:pPr>
        <w:jc w:val="both"/>
        <w:rPr>
          <w:b/>
        </w:rPr>
      </w:pPr>
    </w:p>
    <w:p w14:paraId="5F3A1BD2" w14:textId="77777777" w:rsidR="00420341" w:rsidRDefault="00420341" w:rsidP="00420341">
      <w:pPr>
        <w:pStyle w:val="Bezproreda"/>
        <w:jc w:val="both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>ODLUKU</w:t>
      </w:r>
    </w:p>
    <w:p w14:paraId="534A3CC7" w14:textId="77777777" w:rsidR="00420341" w:rsidRDefault="00420341" w:rsidP="00420341">
      <w:pPr>
        <w:pStyle w:val="Bezproreda"/>
        <w:jc w:val="both"/>
        <w:rPr>
          <w:b/>
          <w:sz w:val="24"/>
          <w:szCs w:val="24"/>
        </w:rPr>
      </w:pPr>
    </w:p>
    <w:p w14:paraId="620A70F0" w14:textId="77777777" w:rsidR="00420341" w:rsidRDefault="00420341" w:rsidP="00420341">
      <w:pPr>
        <w:jc w:val="both"/>
        <w:rPr>
          <w:b/>
          <w:sz w:val="24"/>
          <w:szCs w:val="24"/>
        </w:rPr>
      </w:pPr>
      <w:r>
        <w:rPr>
          <w:b/>
        </w:rPr>
        <w:t xml:space="preserve">                     o prodaji nekretnina u vlasništvu Općine Gornji </w:t>
      </w:r>
      <w:proofErr w:type="spellStart"/>
      <w:r>
        <w:rPr>
          <w:b/>
        </w:rPr>
        <w:t>Bogićevci</w:t>
      </w:r>
      <w:proofErr w:type="spellEnd"/>
    </w:p>
    <w:p w14:paraId="459B8E70" w14:textId="77777777" w:rsidR="00420341" w:rsidRDefault="00420341" w:rsidP="00420341">
      <w:pPr>
        <w:jc w:val="both"/>
      </w:pPr>
    </w:p>
    <w:p w14:paraId="7BB44410" w14:textId="77777777" w:rsidR="00420341" w:rsidRDefault="00420341" w:rsidP="0042034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1.</w:t>
      </w:r>
    </w:p>
    <w:p w14:paraId="4DA410CC" w14:textId="77777777" w:rsidR="00420341" w:rsidRDefault="00420341" w:rsidP="00420341">
      <w:pPr>
        <w:jc w:val="both"/>
      </w:pPr>
    </w:p>
    <w:p w14:paraId="2A254D09" w14:textId="77777777" w:rsidR="00420341" w:rsidRDefault="00420341" w:rsidP="00420341">
      <w:pPr>
        <w:jc w:val="both"/>
      </w:pPr>
      <w:r>
        <w:t xml:space="preserve">Donosi se odluka o prodaji nekretnina  u vlasništvu Općine Gornji </w:t>
      </w:r>
      <w:proofErr w:type="spellStart"/>
      <w:r>
        <w:t>Bogićevci</w:t>
      </w:r>
      <w:proofErr w:type="spellEnd"/>
      <w:r>
        <w:t xml:space="preserve"> i to :</w:t>
      </w:r>
    </w:p>
    <w:p w14:paraId="74090D76" w14:textId="77777777" w:rsidR="00420341" w:rsidRDefault="00420341" w:rsidP="00420341">
      <w:pPr>
        <w:ind w:firstLine="708"/>
        <w:jc w:val="both"/>
      </w:pPr>
      <w:r>
        <w:t xml:space="preserve">- </w:t>
      </w:r>
      <w:proofErr w:type="spellStart"/>
      <w:r>
        <w:t>kčbr</w:t>
      </w:r>
      <w:proofErr w:type="spellEnd"/>
      <w:r>
        <w:t xml:space="preserve">. 160/1, </w:t>
      </w:r>
      <w:proofErr w:type="spellStart"/>
      <w:r>
        <w:t>zk.ul</w:t>
      </w:r>
      <w:proofErr w:type="spellEnd"/>
      <w:r>
        <w:t>. br. 329  u k.o. Kosovac, u naravi pašnjak u građevinskoj zoni</w:t>
      </w:r>
    </w:p>
    <w:p w14:paraId="1A5654BE" w14:textId="77777777" w:rsidR="00420341" w:rsidRDefault="00420341" w:rsidP="00420341">
      <w:pPr>
        <w:ind w:firstLine="708"/>
        <w:jc w:val="both"/>
      </w:pPr>
    </w:p>
    <w:p w14:paraId="7CFDADA6" w14:textId="77777777" w:rsidR="00420341" w:rsidRDefault="00420341" w:rsidP="00420341">
      <w:pPr>
        <w:jc w:val="both"/>
      </w:pPr>
    </w:p>
    <w:p w14:paraId="2AFBB516" w14:textId="77777777" w:rsidR="00420341" w:rsidRDefault="00420341" w:rsidP="0042034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2.</w:t>
      </w:r>
    </w:p>
    <w:p w14:paraId="155EE988" w14:textId="77777777" w:rsidR="00420341" w:rsidRDefault="00420341" w:rsidP="00420341">
      <w:pPr>
        <w:jc w:val="both"/>
      </w:pPr>
    </w:p>
    <w:p w14:paraId="7531C664" w14:textId="77777777" w:rsidR="00420341" w:rsidRDefault="00420341" w:rsidP="00420341">
      <w:pPr>
        <w:jc w:val="both"/>
      </w:pPr>
      <w:r>
        <w:t xml:space="preserve">Početna kupoprodajna cijena nekretnina iz članka 1. ove odluke utvrdit  će elaboratom „Procjena tržišne vrijednosti nekretnina kuće, pomoćni objekti i zemljišta u Općini Gornji </w:t>
      </w:r>
      <w:proofErr w:type="spellStart"/>
      <w:r>
        <w:t>Bogićevci</w:t>
      </w:r>
      <w:proofErr w:type="spellEnd"/>
      <w:r>
        <w:t>“ izrađen od strane Stalnog sudskog vještaka za područje građevinarstva.</w:t>
      </w:r>
    </w:p>
    <w:p w14:paraId="1194EF2E" w14:textId="77777777" w:rsidR="00420341" w:rsidRDefault="00420341" w:rsidP="00420341">
      <w:pPr>
        <w:jc w:val="both"/>
      </w:pPr>
    </w:p>
    <w:p w14:paraId="19A86D23" w14:textId="77777777" w:rsidR="00420341" w:rsidRDefault="00420341" w:rsidP="00420341">
      <w:pPr>
        <w:jc w:val="both"/>
      </w:pPr>
      <w:r>
        <w:t xml:space="preserve">Početna cijena utvrđena elaboratom procjene iz 1. stavka ovoga članka uvećava se za trošak procjene vrijednosti nekretnine.  </w:t>
      </w:r>
    </w:p>
    <w:p w14:paraId="6D6F9EBF" w14:textId="77777777" w:rsidR="00420341" w:rsidRDefault="00420341" w:rsidP="0042034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14:paraId="6E29E6B7" w14:textId="77777777" w:rsidR="00420341" w:rsidRDefault="00420341" w:rsidP="00420341">
      <w:pPr>
        <w:jc w:val="both"/>
      </w:pPr>
    </w:p>
    <w:p w14:paraId="5884F8E2" w14:textId="77777777" w:rsidR="00420341" w:rsidRDefault="00420341" w:rsidP="00420341">
      <w:pPr>
        <w:jc w:val="both"/>
      </w:pPr>
      <w:r>
        <w:t>Zadužuje se Jedinstveni upravni odjel općine da izvrši postupak provođenja javnog  natječaja za prodaju nekretnina iz članka 1.</w:t>
      </w:r>
    </w:p>
    <w:p w14:paraId="004CE06E" w14:textId="77777777" w:rsidR="00420341" w:rsidRDefault="00420341" w:rsidP="00420341">
      <w:pPr>
        <w:jc w:val="both"/>
      </w:pPr>
    </w:p>
    <w:p w14:paraId="204A85C6" w14:textId="77777777" w:rsidR="00420341" w:rsidRDefault="00420341" w:rsidP="0042034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14:paraId="65FABE0B" w14:textId="77777777" w:rsidR="00420341" w:rsidRDefault="00420341" w:rsidP="00420341">
      <w:pPr>
        <w:jc w:val="both"/>
      </w:pPr>
    </w:p>
    <w:p w14:paraId="5F598E4D" w14:textId="77777777" w:rsidR="00420341" w:rsidRDefault="00420341" w:rsidP="00420341">
      <w:pPr>
        <w:jc w:val="both"/>
      </w:pPr>
      <w:r>
        <w:t xml:space="preserve">Ova odluka stupa na snagu danom donošenja a objavit će se u Službenom glasniku Općine Gornji </w:t>
      </w:r>
      <w:proofErr w:type="spellStart"/>
      <w:r>
        <w:t>Bogićevci</w:t>
      </w:r>
      <w:proofErr w:type="spellEnd"/>
      <w:r>
        <w:t>.</w:t>
      </w:r>
    </w:p>
    <w:p w14:paraId="2002BD1C" w14:textId="77777777" w:rsidR="00420341" w:rsidRDefault="00420341" w:rsidP="00420341">
      <w:pPr>
        <w:jc w:val="both"/>
      </w:pPr>
      <w:r>
        <w:tab/>
      </w:r>
      <w:r>
        <w:tab/>
      </w:r>
      <w:r>
        <w:tab/>
      </w:r>
      <w:r>
        <w:tab/>
        <w:t>OPĆINA GORNJI BOGIĆEVCI</w:t>
      </w:r>
    </w:p>
    <w:p w14:paraId="7FBCD578" w14:textId="77777777" w:rsidR="00420341" w:rsidRDefault="00420341" w:rsidP="00420341">
      <w:pPr>
        <w:jc w:val="both"/>
      </w:pPr>
    </w:p>
    <w:p w14:paraId="241D9817" w14:textId="20653955" w:rsidR="00420341" w:rsidRDefault="00420341" w:rsidP="00420341">
      <w:pPr>
        <w:pStyle w:val="Bezproreda"/>
      </w:pPr>
      <w:r>
        <w:t>Klasa:371-05/23-03/04</w:t>
      </w:r>
      <w:r>
        <w:tab/>
      </w:r>
      <w:r>
        <w:tab/>
      </w:r>
      <w:r>
        <w:tab/>
      </w:r>
      <w:r>
        <w:tab/>
        <w:t xml:space="preserve">                          Predsjednik Općinsko vijeća:</w:t>
      </w:r>
    </w:p>
    <w:p w14:paraId="1E6077AF" w14:textId="77777777" w:rsidR="00420341" w:rsidRDefault="00420341" w:rsidP="00420341">
      <w:pPr>
        <w:pStyle w:val="Bezproreda"/>
        <w:rPr>
          <w:b/>
        </w:rPr>
      </w:pPr>
      <w:r>
        <w:t>Urbroj:2178-22-01-23-3</w:t>
      </w:r>
    </w:p>
    <w:p w14:paraId="75DC396E" w14:textId="25153FC8" w:rsidR="00420341" w:rsidRDefault="00420341" w:rsidP="00420341">
      <w:pPr>
        <w:pStyle w:val="Bezproreda"/>
      </w:pPr>
      <w:r>
        <w:t xml:space="preserve">G. </w:t>
      </w:r>
      <w:proofErr w:type="spellStart"/>
      <w:r>
        <w:t>Bogićevci</w:t>
      </w:r>
      <w:proofErr w:type="spellEnd"/>
      <w:r>
        <w:t>, 03.10.2023.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C942E65" w14:textId="615692DD" w:rsidR="00420341" w:rsidRDefault="00420341" w:rsidP="00420341">
      <w:pPr>
        <w:rPr>
          <w:b/>
        </w:rPr>
      </w:pP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Željko Klarić</w:t>
      </w:r>
    </w:p>
    <w:p w14:paraId="7BC48EDC" w14:textId="77777777" w:rsidR="00420341" w:rsidRDefault="00420341" w:rsidP="00420341">
      <w:pPr>
        <w:ind w:left="720"/>
        <w:rPr>
          <w:b/>
        </w:rPr>
      </w:pPr>
    </w:p>
    <w:p w14:paraId="3EA99AA3" w14:textId="77777777" w:rsidR="00420341" w:rsidRDefault="00420341" w:rsidP="004203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4877" w:type="pct"/>
        <w:tblInd w:w="-2" w:type="dxa"/>
        <w:tblLook w:val="04A0" w:firstRow="1" w:lastRow="0" w:firstColumn="1" w:lastColumn="0" w:noHBand="0" w:noVBand="1"/>
      </w:tblPr>
      <w:tblGrid>
        <w:gridCol w:w="3057"/>
        <w:gridCol w:w="1203"/>
        <w:gridCol w:w="1415"/>
        <w:gridCol w:w="1291"/>
        <w:gridCol w:w="1329"/>
      </w:tblGrid>
      <w:tr w:rsidR="006278DD" w14:paraId="2A5F79A5" w14:textId="77777777" w:rsidTr="006278DD">
        <w:trPr>
          <w:trHeight w:val="315"/>
        </w:trPr>
        <w:tc>
          <w:tcPr>
            <w:tcW w:w="1843" w:type="pct"/>
            <w:noWrap/>
            <w:vAlign w:val="bottom"/>
          </w:tcPr>
          <w:p w14:paraId="07743A00" w14:textId="77777777" w:rsidR="006278DD" w:rsidRDefault="006278DD">
            <w:pPr>
              <w:spacing w:after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725" w:type="pct"/>
            <w:noWrap/>
            <w:vAlign w:val="bottom"/>
            <w:hideMark/>
          </w:tcPr>
          <w:p w14:paraId="10E1D703" w14:textId="77777777" w:rsidR="006278DD" w:rsidRDefault="006278DD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853" w:type="pct"/>
            <w:noWrap/>
            <w:vAlign w:val="bottom"/>
            <w:hideMark/>
          </w:tcPr>
          <w:p w14:paraId="43024CBB" w14:textId="77777777" w:rsidR="006278DD" w:rsidRDefault="006278DD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778" w:type="pct"/>
            <w:noWrap/>
            <w:vAlign w:val="bottom"/>
            <w:hideMark/>
          </w:tcPr>
          <w:p w14:paraId="4A467614" w14:textId="77777777" w:rsidR="006278DD" w:rsidRDefault="006278DD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01" w:type="pct"/>
            <w:noWrap/>
            <w:vAlign w:val="bottom"/>
            <w:hideMark/>
          </w:tcPr>
          <w:p w14:paraId="0C2CB66F" w14:textId="77777777" w:rsidR="006278DD" w:rsidRDefault="006278DD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2BCA870F" w14:textId="77777777" w:rsidR="006278DD" w:rsidRDefault="006278DD" w:rsidP="006278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theme="minorHAnsi"/>
          <w:noProof/>
          <w:sz w:val="24"/>
          <w:szCs w:val="24"/>
          <w:lang w:eastAsia="hr-HR"/>
        </w:rPr>
        <w:t xml:space="preserve">        </w:t>
      </w:r>
      <w:r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14:paraId="78252310" w14:textId="77777777" w:rsidR="00FE2875" w:rsidRDefault="00FE2875" w:rsidP="006278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13AC154E" w14:textId="77777777" w:rsidR="006278DD" w:rsidRDefault="006278DD" w:rsidP="006278DD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BA166B" w14:textId="77777777" w:rsidR="006278DD" w:rsidRDefault="006278DD" w:rsidP="006278DD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3CFAF2D8" w14:textId="77777777" w:rsidR="006278DD" w:rsidRDefault="006278DD" w:rsidP="006278DD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0243187F" w14:textId="77777777" w:rsidR="006278DD" w:rsidRDefault="006278DD" w:rsidP="006278DD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60"/>
      </w:tblGrid>
      <w:tr w:rsidR="006278DD" w14:paraId="5D6CDC90" w14:textId="77777777" w:rsidTr="006278DD">
        <w:trPr>
          <w:trHeight w:val="1675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5AAB96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755D26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55837BD5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14:paraId="30326C21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hrv. branitelja 1</w:t>
            </w:r>
          </w:p>
          <w:p w14:paraId="196AE7FC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14:paraId="355278A7" w14:textId="77777777" w:rsidR="006278DD" w:rsidRDefault="006278DD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37EB6ACC" w14:textId="77777777" w:rsidR="006278DD" w:rsidRDefault="006278DD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45672F4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4D108" w14:textId="77777777" w:rsidR="006278DD" w:rsidRDefault="006278DD" w:rsidP="00627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40A4E" w14:textId="77777777" w:rsidR="006278DD" w:rsidRDefault="006278DD" w:rsidP="00627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1C297A" w14:textId="77777777" w:rsidR="006278DD" w:rsidRDefault="006278DD" w:rsidP="006278DD"/>
    <w:p w14:paraId="2B7010AD" w14:textId="77777777" w:rsidR="006278DD" w:rsidRDefault="006278DD" w:rsidP="006278DD"/>
    <w:p w14:paraId="053C9125" w14:textId="77777777" w:rsidR="006278DD" w:rsidRDefault="006278DD" w:rsidP="006278DD"/>
    <w:p w14:paraId="6BEC1464" w14:textId="77777777" w:rsidR="00CB16E6" w:rsidRDefault="00CB16E6"/>
    <w:sectPr w:rsidR="00CB1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E4"/>
    <w:multiLevelType w:val="multilevel"/>
    <w:tmpl w:val="38D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A0011"/>
    <w:multiLevelType w:val="hybridMultilevel"/>
    <w:tmpl w:val="9C109166"/>
    <w:lvl w:ilvl="0" w:tplc="198C6BE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55D6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E0B0F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D4A92"/>
    <w:multiLevelType w:val="multilevel"/>
    <w:tmpl w:val="3FDAF1D0"/>
    <w:lvl w:ilvl="0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412725">
    <w:abstractNumId w:val="3"/>
  </w:num>
  <w:num w:numId="2" w16cid:durableId="68119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959336">
    <w:abstractNumId w:val="0"/>
  </w:num>
  <w:num w:numId="4" w16cid:durableId="13660588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048774">
    <w:abstractNumId w:val="5"/>
  </w:num>
  <w:num w:numId="6" w16cid:durableId="1174757541">
    <w:abstractNumId w:val="6"/>
  </w:num>
  <w:num w:numId="7" w16cid:durableId="19195149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920915">
    <w:abstractNumId w:val="4"/>
  </w:num>
  <w:num w:numId="9" w16cid:durableId="102579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676247">
    <w:abstractNumId w:val="2"/>
  </w:num>
  <w:num w:numId="11" w16cid:durableId="41100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9633327">
    <w:abstractNumId w:val="1"/>
  </w:num>
  <w:num w:numId="13" w16cid:durableId="1373308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E2"/>
    <w:rsid w:val="00197A96"/>
    <w:rsid w:val="001B6A47"/>
    <w:rsid w:val="00230EF5"/>
    <w:rsid w:val="003A1A3C"/>
    <w:rsid w:val="00420341"/>
    <w:rsid w:val="00461A39"/>
    <w:rsid w:val="006278DD"/>
    <w:rsid w:val="00690E8B"/>
    <w:rsid w:val="008129C7"/>
    <w:rsid w:val="008A70C9"/>
    <w:rsid w:val="0096629C"/>
    <w:rsid w:val="00C83253"/>
    <w:rsid w:val="00CB16E6"/>
    <w:rsid w:val="00CF6806"/>
    <w:rsid w:val="00D60CE2"/>
    <w:rsid w:val="00D91B75"/>
    <w:rsid w:val="00FE2875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D11F"/>
  <w15:chartTrackingRefBased/>
  <w15:docId w15:val="{A32B2081-E9AD-42B4-AF51-617B3B64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DD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278D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78DD"/>
    <w:rPr>
      <w:color w:val="800080"/>
      <w:u w:val="single"/>
    </w:rPr>
  </w:style>
  <w:style w:type="paragraph" w:customStyle="1" w:styleId="msonormal0">
    <w:name w:val="msonormal"/>
    <w:basedOn w:val="Normal"/>
    <w:qFormat/>
    <w:rsid w:val="0062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qFormat/>
    <w:rsid w:val="00627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qFormat/>
    <w:rsid w:val="006278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6278D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semiHidden/>
    <w:unhideWhenUsed/>
    <w:qFormat/>
    <w:rsid w:val="006278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6278D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6278DD"/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6278DD"/>
    <w:pPr>
      <w:suppressAutoHyphens/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6278DD"/>
    <w:pPr>
      <w:ind w:left="720"/>
      <w:contextualSpacing/>
    </w:pPr>
    <w:rPr>
      <w:rFonts w:eastAsia="Times New Roman" w:hAnsi="Times New Roman" w:cs="Times New Roman"/>
      <w:lang w:eastAsia="hr-HR"/>
    </w:rPr>
  </w:style>
  <w:style w:type="paragraph" w:customStyle="1" w:styleId="font5">
    <w:name w:val="font5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font6">
    <w:name w:val="font6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7">
    <w:name w:val="font7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8">
    <w:name w:val="font8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9">
    <w:name w:val="font9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10">
    <w:name w:val="font10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1">
    <w:name w:val="font11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qFormat/>
    <w:rsid w:val="006278DD"/>
    <w:pPr>
      <w:pBdr>
        <w:top w:val="single" w:sz="8" w:space="0" w:color="auto"/>
        <w:bottom w:val="single" w:sz="8" w:space="0" w:color="auto"/>
      </w:pBdr>
      <w:shd w:val="clear" w:color="auto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qFormat/>
    <w:rsid w:val="006278DD"/>
    <w:pPr>
      <w:pBdr>
        <w:top w:val="single" w:sz="8" w:space="0" w:color="auto"/>
      </w:pBdr>
      <w:shd w:val="clear" w:color="auto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5">
    <w:name w:val="xl105"/>
    <w:basedOn w:val="Normal"/>
    <w:qFormat/>
    <w:rsid w:val="006278D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7">
    <w:name w:val="xl10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8">
    <w:name w:val="xl10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1">
    <w:name w:val="xl11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4">
    <w:name w:val="xl12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5">
    <w:name w:val="xl12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6">
    <w:name w:val="xl12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1">
    <w:name w:val="xl131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2">
    <w:name w:val="xl132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3">
    <w:name w:val="xl133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4">
    <w:name w:val="xl134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5">
    <w:name w:val="xl135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6">
    <w:name w:val="xl136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7">
    <w:name w:val="xl137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38">
    <w:name w:val="xl138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qFormat/>
    <w:rsid w:val="006278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0">
    <w:name w:val="xl14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qFormat/>
    <w:rsid w:val="006278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5">
    <w:name w:val="xl145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6">
    <w:name w:val="xl146"/>
    <w:basedOn w:val="Normal"/>
    <w:qFormat/>
    <w:rsid w:val="00627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7">
    <w:name w:val="xl147"/>
    <w:basedOn w:val="Normal"/>
    <w:qFormat/>
    <w:rsid w:val="00627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8">
    <w:name w:val="xl148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49">
    <w:name w:val="xl149"/>
    <w:basedOn w:val="Normal"/>
    <w:qFormat/>
    <w:rsid w:val="006278DD"/>
    <w:pPr>
      <w:pBdr>
        <w:top w:val="single" w:sz="8" w:space="0" w:color="auto"/>
      </w:pBdr>
      <w:shd w:val="clear" w:color="auto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0">
    <w:name w:val="xl150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1">
    <w:name w:val="xl151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2">
    <w:name w:val="xl152"/>
    <w:basedOn w:val="Normal"/>
    <w:qFormat/>
    <w:rsid w:val="006278DD"/>
    <w:pPr>
      <w:pBdr>
        <w:top w:val="single" w:sz="8" w:space="0" w:color="auto"/>
      </w:pBdr>
      <w:shd w:val="clear" w:color="auto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3">
    <w:name w:val="xl153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4">
    <w:name w:val="xl154"/>
    <w:basedOn w:val="Normal"/>
    <w:qFormat/>
    <w:rsid w:val="006278D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qFormat/>
    <w:rsid w:val="006278D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7">
    <w:name w:val="xl15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8">
    <w:name w:val="xl15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59">
    <w:name w:val="xl15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0">
    <w:name w:val="xl16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3">
    <w:name w:val="xl16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4">
    <w:name w:val="xl164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5">
    <w:name w:val="xl165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6">
    <w:name w:val="xl16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7">
    <w:name w:val="xl16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68">
    <w:name w:val="xl168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9">
    <w:name w:val="xl169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0">
    <w:name w:val="xl170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1">
    <w:name w:val="xl171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3">
    <w:name w:val="xl17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5">
    <w:name w:val="xl17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6">
    <w:name w:val="xl176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7">
    <w:name w:val="xl177"/>
    <w:basedOn w:val="Normal"/>
    <w:qFormat/>
    <w:rsid w:val="006278DD"/>
    <w:pPr>
      <w:pBdr>
        <w:bottom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9">
    <w:name w:val="xl179"/>
    <w:basedOn w:val="Normal"/>
    <w:qFormat/>
    <w:rsid w:val="006278DD"/>
    <w:pPr>
      <w:pBdr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0">
    <w:name w:val="xl180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1">
    <w:name w:val="xl181"/>
    <w:basedOn w:val="Normal"/>
    <w:qFormat/>
    <w:rsid w:val="006278DD"/>
    <w:pPr>
      <w:pBdr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2">
    <w:name w:val="xl182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3">
    <w:name w:val="xl183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qFormat/>
    <w:rsid w:val="006278DD"/>
    <w:pPr>
      <w:pBdr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6">
    <w:name w:val="xl186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7">
    <w:name w:val="xl187"/>
    <w:basedOn w:val="Normal"/>
    <w:qFormat/>
    <w:rsid w:val="006278DD"/>
    <w:pPr>
      <w:pBdr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8">
    <w:name w:val="xl188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9">
    <w:name w:val="xl189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2">
    <w:name w:val="xl192"/>
    <w:basedOn w:val="Normal"/>
    <w:qFormat/>
    <w:rsid w:val="006278DD"/>
    <w:pPr>
      <w:pBdr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4">
    <w:name w:val="xl194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5">
    <w:name w:val="xl195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6">
    <w:name w:val="xl196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qFormat/>
    <w:rsid w:val="006278DD"/>
    <w:pPr>
      <w:pBdr>
        <w:top w:val="single" w:sz="8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9">
    <w:name w:val="xl199"/>
    <w:basedOn w:val="Normal"/>
    <w:qFormat/>
    <w:rsid w:val="006278D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2">
    <w:name w:val="xl20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4">
    <w:name w:val="xl20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5">
    <w:name w:val="xl20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6">
    <w:name w:val="xl20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7">
    <w:name w:val="xl20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8">
    <w:name w:val="xl20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9">
    <w:name w:val="xl209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0">
    <w:name w:val="xl210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2">
    <w:name w:val="xl212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7">
    <w:name w:val="xl21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8">
    <w:name w:val="xl21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19">
    <w:name w:val="xl21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0">
    <w:name w:val="xl22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2">
    <w:name w:val="xl22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3">
    <w:name w:val="xl22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7">
    <w:name w:val="xl22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28">
    <w:name w:val="xl22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9">
    <w:name w:val="xl22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2">
    <w:name w:val="xl23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3">
    <w:name w:val="xl23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9">
    <w:name w:val="xl23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0">
    <w:name w:val="xl24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1">
    <w:name w:val="xl24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3">
    <w:name w:val="xl24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6">
    <w:name w:val="xl24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0">
    <w:name w:val="xl250"/>
    <w:basedOn w:val="Normal"/>
    <w:qFormat/>
    <w:rsid w:val="006278DD"/>
    <w:pP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5">
    <w:name w:val="xl255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6">
    <w:name w:val="xl256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7">
    <w:name w:val="xl257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8">
    <w:name w:val="xl258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9">
    <w:name w:val="xl259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0">
    <w:name w:val="xl260"/>
    <w:basedOn w:val="Normal"/>
    <w:qFormat/>
    <w:rsid w:val="006278DD"/>
    <w:pPr>
      <w:pBdr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1">
    <w:name w:val="xl261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2">
    <w:name w:val="xl262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3">
    <w:name w:val="xl263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4">
    <w:name w:val="xl264"/>
    <w:basedOn w:val="Normal"/>
    <w:qFormat/>
    <w:rsid w:val="006278DD"/>
    <w:pPr>
      <w:pBdr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7">
    <w:name w:val="xl26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8">
    <w:name w:val="xl26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69">
    <w:name w:val="xl269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0">
    <w:name w:val="xl27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1">
    <w:name w:val="xl27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2">
    <w:name w:val="xl27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5">
    <w:name w:val="xl27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6">
    <w:name w:val="xl27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7">
    <w:name w:val="xl277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8">
    <w:name w:val="xl27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9">
    <w:name w:val="xl27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0">
    <w:name w:val="xl28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1">
    <w:name w:val="xl28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3">
    <w:name w:val="xl283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4">
    <w:name w:val="xl28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5">
    <w:name w:val="xl28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6">
    <w:name w:val="xl28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7">
    <w:name w:val="xl28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9">
    <w:name w:val="xl28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0">
    <w:name w:val="xl30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2">
    <w:name w:val="xl30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3">
    <w:name w:val="xl30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5">
    <w:name w:val="xl30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6">
    <w:name w:val="xl30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7">
    <w:name w:val="xl30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8">
    <w:name w:val="xl30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9">
    <w:name w:val="xl30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0">
    <w:name w:val="xl31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2">
    <w:name w:val="xl31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3">
    <w:name w:val="xl31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4">
    <w:name w:val="xl31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5">
    <w:name w:val="xl315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19">
    <w:name w:val="xl319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0">
    <w:name w:val="xl320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1">
    <w:name w:val="xl321"/>
    <w:basedOn w:val="Normal"/>
    <w:qFormat/>
    <w:rsid w:val="00627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4">
    <w:name w:val="xl324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5">
    <w:name w:val="xl325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qFormat/>
    <w:rsid w:val="00627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7">
    <w:name w:val="xl327"/>
    <w:basedOn w:val="Normal"/>
    <w:qFormat/>
    <w:rsid w:val="006278DD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8">
    <w:name w:val="xl328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9">
    <w:name w:val="xl329"/>
    <w:basedOn w:val="Normal"/>
    <w:qFormat/>
    <w:rsid w:val="006278DD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0">
    <w:name w:val="xl330"/>
    <w:basedOn w:val="Normal"/>
    <w:qFormat/>
    <w:rsid w:val="006278D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1">
    <w:name w:val="xl331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2">
    <w:name w:val="xl332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3">
    <w:name w:val="xl333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4">
    <w:name w:val="xl334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5">
    <w:name w:val="xl335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6">
    <w:name w:val="xl33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7">
    <w:name w:val="xl337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8">
    <w:name w:val="xl338"/>
    <w:basedOn w:val="Normal"/>
    <w:qFormat/>
    <w:rsid w:val="00627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0">
    <w:name w:val="xl340"/>
    <w:basedOn w:val="Normal"/>
    <w:qFormat/>
    <w:rsid w:val="006278DD"/>
    <w:pPr>
      <w:pBdr>
        <w:top w:val="single" w:sz="8" w:space="0" w:color="auto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1">
    <w:name w:val="xl34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3">
    <w:name w:val="xl34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5">
    <w:name w:val="xl34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6">
    <w:name w:val="xl34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47">
    <w:name w:val="xl34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49">
    <w:name w:val="xl34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0">
    <w:name w:val="xl35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2">
    <w:name w:val="xl35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3">
    <w:name w:val="xl35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5">
    <w:name w:val="xl355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6">
    <w:name w:val="xl356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7">
    <w:name w:val="xl35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9">
    <w:name w:val="xl35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0">
    <w:name w:val="xl36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1">
    <w:name w:val="xl36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2">
    <w:name w:val="xl36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3">
    <w:name w:val="xl36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5">
    <w:name w:val="xl365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6">
    <w:name w:val="xl366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7">
    <w:name w:val="xl36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8">
    <w:name w:val="xl36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9">
    <w:name w:val="xl36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0">
    <w:name w:val="xl37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1">
    <w:name w:val="xl37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2">
    <w:name w:val="xl37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3">
    <w:name w:val="xl373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4">
    <w:name w:val="xl374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5">
    <w:name w:val="xl375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6">
    <w:name w:val="xl376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77">
    <w:name w:val="xl377"/>
    <w:basedOn w:val="Normal"/>
    <w:qFormat/>
    <w:rsid w:val="00627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qFormat/>
    <w:rsid w:val="006278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0">
    <w:name w:val="xl380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1">
    <w:name w:val="xl381"/>
    <w:basedOn w:val="Normal"/>
    <w:qFormat/>
    <w:rsid w:val="006278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4">
    <w:name w:val="xl384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5">
    <w:name w:val="xl38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6">
    <w:name w:val="xl38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7">
    <w:name w:val="xl387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8">
    <w:name w:val="xl388"/>
    <w:basedOn w:val="Normal"/>
    <w:qFormat/>
    <w:rsid w:val="006278D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89">
    <w:name w:val="xl389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0">
    <w:name w:val="xl390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1">
    <w:name w:val="xl391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2">
    <w:name w:val="xl392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3">
    <w:name w:val="xl39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6">
    <w:name w:val="xl39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8">
    <w:name w:val="xl39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0">
    <w:name w:val="xl400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1">
    <w:name w:val="xl401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2">
    <w:name w:val="xl40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3">
    <w:name w:val="xl40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4">
    <w:name w:val="xl404"/>
    <w:basedOn w:val="Normal"/>
    <w:qFormat/>
    <w:rsid w:val="006278D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5">
    <w:name w:val="xl40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6">
    <w:name w:val="xl40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7">
    <w:name w:val="xl407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8">
    <w:name w:val="xl408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9">
    <w:name w:val="xl409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0">
    <w:name w:val="xl410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qFormat/>
    <w:rsid w:val="006278D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qFormat/>
    <w:rsid w:val="006278D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qFormat/>
    <w:rsid w:val="006278D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qFormat/>
    <w:rsid w:val="006278D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17">
    <w:name w:val="xl41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18">
    <w:name w:val="xl418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9">
    <w:name w:val="xl41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0">
    <w:name w:val="xl420"/>
    <w:basedOn w:val="Normal"/>
    <w:qFormat/>
    <w:rsid w:val="00627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421">
    <w:name w:val="xl421"/>
    <w:basedOn w:val="Normal"/>
    <w:qFormat/>
    <w:rsid w:val="006278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422">
    <w:name w:val="xl42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3">
    <w:name w:val="xl423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5">
    <w:name w:val="xl425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6">
    <w:name w:val="xl426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7">
    <w:name w:val="xl42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8">
    <w:name w:val="xl428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9">
    <w:name w:val="xl429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30">
    <w:name w:val="xl430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1">
    <w:name w:val="xl431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2">
    <w:name w:val="xl432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3">
    <w:name w:val="xl433"/>
    <w:basedOn w:val="Normal"/>
    <w:qFormat/>
    <w:rsid w:val="006278D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4">
    <w:name w:val="xl434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5">
    <w:name w:val="xl435"/>
    <w:basedOn w:val="Normal"/>
    <w:qFormat/>
    <w:rsid w:val="006278D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6">
    <w:name w:val="xl436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37">
    <w:name w:val="xl437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38">
    <w:name w:val="xl438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39">
    <w:name w:val="xl439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1">
    <w:name w:val="xl441"/>
    <w:basedOn w:val="Normal"/>
    <w:qFormat/>
    <w:rsid w:val="006278DD"/>
    <w:pPr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2">
    <w:name w:val="xl442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3">
    <w:name w:val="xl443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4">
    <w:name w:val="xl444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5">
    <w:name w:val="xl445"/>
    <w:basedOn w:val="Normal"/>
    <w:qFormat/>
    <w:rsid w:val="006278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6">
    <w:name w:val="xl446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47">
    <w:name w:val="xl447"/>
    <w:basedOn w:val="Normal"/>
    <w:qFormat/>
    <w:rsid w:val="006278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8">
    <w:name w:val="xl448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qFormat/>
    <w:rsid w:val="006278D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1">
    <w:name w:val="xl451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2">
    <w:name w:val="xl452"/>
    <w:basedOn w:val="Normal"/>
    <w:qFormat/>
    <w:rsid w:val="006278D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3">
    <w:name w:val="xl453"/>
    <w:basedOn w:val="Normal"/>
    <w:qFormat/>
    <w:rsid w:val="006278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4">
    <w:name w:val="xl454"/>
    <w:basedOn w:val="Normal"/>
    <w:qFormat/>
    <w:rsid w:val="006278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5">
    <w:name w:val="xl455"/>
    <w:basedOn w:val="Normal"/>
    <w:qFormat/>
    <w:rsid w:val="006278D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6">
    <w:name w:val="xl456"/>
    <w:basedOn w:val="Normal"/>
    <w:qFormat/>
    <w:rsid w:val="0062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57">
    <w:name w:val="xl457"/>
    <w:basedOn w:val="Normal"/>
    <w:qFormat/>
    <w:rsid w:val="006278D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8">
    <w:name w:val="xl458"/>
    <w:basedOn w:val="Normal"/>
    <w:qFormat/>
    <w:rsid w:val="006278D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ZaglavljeChar1">
    <w:name w:val="Zaglavlje Char1"/>
    <w:basedOn w:val="Zadanifontodlomka"/>
    <w:uiPriority w:val="99"/>
    <w:semiHidden/>
    <w:rsid w:val="006278DD"/>
  </w:style>
  <w:style w:type="character" w:customStyle="1" w:styleId="PodnojeChar1">
    <w:name w:val="Podnožje Char1"/>
    <w:basedOn w:val="Zadanifontodlomka"/>
    <w:uiPriority w:val="99"/>
    <w:semiHidden/>
    <w:rsid w:val="006278DD"/>
  </w:style>
  <w:style w:type="character" w:customStyle="1" w:styleId="fontstyle01">
    <w:name w:val="fontstyle01"/>
    <w:basedOn w:val="Zadanifontodlomka"/>
    <w:rsid w:val="006278D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278D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font12">
    <w:name w:val="font12"/>
    <w:basedOn w:val="Normal"/>
    <w:rsid w:val="008129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hr-HR"/>
    </w:rPr>
  </w:style>
  <w:style w:type="paragraph" w:customStyle="1" w:styleId="xl64">
    <w:name w:val="xl64"/>
    <w:basedOn w:val="Normal"/>
    <w:rsid w:val="008129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8129C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30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gornjibogicevci.hr/" TargetMode="External"/><Relationship Id="rId5" Type="http://schemas.openxmlformats.org/officeDocument/2006/relationships/hyperlink" Target="http://www.opcinagornjibogic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5498</Words>
  <Characters>31341</Characters>
  <Application>Microsoft Office Word</Application>
  <DocSecurity>0</DocSecurity>
  <Lines>261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GORNJI BOGICEVCI</dc:creator>
  <cp:keywords/>
  <dc:description/>
  <cp:lastModifiedBy>GORNJI BOGICEVCI</cp:lastModifiedBy>
  <cp:revision>9</cp:revision>
  <dcterms:created xsi:type="dcterms:W3CDTF">2023-10-09T10:24:00Z</dcterms:created>
  <dcterms:modified xsi:type="dcterms:W3CDTF">2023-10-09T12:22:00Z</dcterms:modified>
</cp:coreProperties>
</file>