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8A5" w:rsidRDefault="006658A5" w:rsidP="006658A5">
      <w:r>
        <w:rPr>
          <w:rFonts w:ascii="Monotype Corsiva" w:hAnsi="Monotype Corsiva" w:cs="Arial"/>
          <w:color w:val="0000FF"/>
          <w:sz w:val="72"/>
          <w:szCs w:val="72"/>
        </w:rPr>
        <w:t xml:space="preserve">  </w:t>
      </w:r>
      <w:r>
        <w:rPr>
          <w:noProof/>
          <w:lang w:val="en-US" w:eastAsia="en-US"/>
        </w:rPr>
        <w:drawing>
          <wp:inline distT="0" distB="0" distL="0" distR="0" wp14:anchorId="02381D21" wp14:editId="3DC2355C">
            <wp:extent cx="657225" cy="819150"/>
            <wp:effectExtent l="0" t="0" r="0" b="0"/>
            <wp:docPr id="1" name="Slika 1" descr="hr)sb-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hr)sb-g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onotype Corsiva" w:hAnsi="Monotype Corsiva" w:cs="Arial"/>
          <w:color w:val="0000FF"/>
          <w:sz w:val="72"/>
          <w:szCs w:val="72"/>
        </w:rPr>
        <w:t>SLUŽBENI   GLASNIK</w:t>
      </w:r>
    </w:p>
    <w:p w:rsidR="006658A5" w:rsidRDefault="006658A5" w:rsidP="006658A5">
      <w:pPr>
        <w:rPr>
          <w:rFonts w:ascii="Monotype Corsiva" w:hAnsi="Monotype Corsiva"/>
          <w:color w:val="FF0000"/>
          <w:sz w:val="28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ascii="Monotype Corsiva" w:hAnsi="Monotype Corsiva"/>
          <w:color w:val="FF0000"/>
          <w:sz w:val="28"/>
        </w:rPr>
        <w:t xml:space="preserve">Službeno glasilo općine Gornji </w:t>
      </w:r>
      <w:proofErr w:type="spellStart"/>
      <w:r>
        <w:rPr>
          <w:rFonts w:ascii="Monotype Corsiva" w:hAnsi="Monotype Corsiva"/>
          <w:color w:val="FF0000"/>
          <w:sz w:val="28"/>
        </w:rPr>
        <w:t>Bogićevci</w:t>
      </w:r>
      <w:proofErr w:type="spellEnd"/>
    </w:p>
    <w:p w:rsidR="006658A5" w:rsidRDefault="006658A5" w:rsidP="006658A5">
      <w:pPr>
        <w:pStyle w:val="Naslov3"/>
        <w:rPr>
          <w:rFonts w:ascii="Monotype Corsiva" w:hAnsi="Monotype Corsiva" w:cs="Arial"/>
          <w:sz w:val="24"/>
        </w:rPr>
      </w:pPr>
      <w:r>
        <w:rPr>
          <w:rFonts w:ascii="Monotype Corsiva" w:hAnsi="Monotype Corsiva" w:cs="Arial"/>
          <w:sz w:val="24"/>
        </w:rPr>
        <w:t>R E P U B L I K A  H R V A T S K A</w:t>
      </w:r>
    </w:p>
    <w:p w:rsidR="006658A5" w:rsidRDefault="006658A5" w:rsidP="006658A5">
      <w:pPr>
        <w:pStyle w:val="Naslov3"/>
        <w:rPr>
          <w:rFonts w:ascii="Monotype Corsiva" w:hAnsi="Monotype Corsiva" w:cs="Arial"/>
          <w:sz w:val="24"/>
        </w:rPr>
      </w:pPr>
      <w:r>
        <w:rPr>
          <w:rFonts w:ascii="Monotype Corsiva" w:hAnsi="Monotype Corsiva" w:cs="Arial"/>
          <w:sz w:val="24"/>
        </w:rPr>
        <w:t>BRODSKO – POSAVSKA ŽUPANIJA</w:t>
      </w:r>
    </w:p>
    <w:p w:rsidR="006658A5" w:rsidRDefault="006658A5" w:rsidP="006658A5">
      <w:pPr>
        <w:pStyle w:val="Naslov2"/>
        <w:ind w:left="0"/>
        <w:rPr>
          <w:rFonts w:ascii="Monotype Corsiva" w:hAnsi="Monotype Corsiva"/>
          <w:sz w:val="24"/>
        </w:rPr>
      </w:pPr>
      <w:r>
        <w:rPr>
          <w:rFonts w:ascii="Monotype Corsiva" w:hAnsi="Monotype Corsiva"/>
          <w:sz w:val="24"/>
        </w:rPr>
        <w:t xml:space="preserve">   OPĆINA  GORNJI   BOGIĆEVCI</w:t>
      </w:r>
    </w:p>
    <w:p w:rsidR="006658A5" w:rsidRDefault="006658A5" w:rsidP="006658A5"/>
    <w:tbl>
      <w:tblPr>
        <w:tblW w:w="9000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1635"/>
        <w:gridCol w:w="5220"/>
        <w:gridCol w:w="2145"/>
      </w:tblGrid>
      <w:tr w:rsidR="006658A5" w:rsidTr="00166D12">
        <w:trPr>
          <w:trHeight w:val="100"/>
        </w:trPr>
        <w:tc>
          <w:tcPr>
            <w:tcW w:w="16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658A5" w:rsidRDefault="006658A5" w:rsidP="00166D12">
            <w:pPr>
              <w:widowControl w:val="0"/>
              <w:jc w:val="center"/>
              <w:rPr>
                <w:rFonts w:ascii="Monotype Corsiva" w:hAnsi="Monotype Corsiva"/>
                <w:color w:val="993366"/>
                <w:sz w:val="28"/>
              </w:rPr>
            </w:pPr>
            <w:r>
              <w:rPr>
                <w:rFonts w:ascii="Monotype Corsiva" w:hAnsi="Monotype Corsiva"/>
                <w:color w:val="993366"/>
                <w:sz w:val="28"/>
              </w:rPr>
              <w:t>Godina</w:t>
            </w:r>
          </w:p>
          <w:p w:rsidR="006658A5" w:rsidRDefault="006658A5" w:rsidP="00166D12">
            <w:pPr>
              <w:widowControl w:val="0"/>
              <w:jc w:val="center"/>
              <w:rPr>
                <w:rFonts w:ascii="Monotype Corsiva" w:hAnsi="Monotype Corsiva"/>
                <w:color w:val="993366"/>
                <w:sz w:val="28"/>
              </w:rPr>
            </w:pPr>
            <w:r>
              <w:rPr>
                <w:rFonts w:ascii="Monotype Corsiva" w:hAnsi="Monotype Corsiva"/>
                <w:color w:val="993366"/>
                <w:sz w:val="28"/>
              </w:rPr>
              <w:t>15</w:t>
            </w:r>
          </w:p>
        </w:tc>
        <w:tc>
          <w:tcPr>
            <w:tcW w:w="52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658A5" w:rsidRDefault="00C16F2B" w:rsidP="00166D12">
            <w:pPr>
              <w:widowControl w:val="0"/>
              <w:jc w:val="center"/>
              <w:rPr>
                <w:rFonts w:ascii="Monotype Corsiva" w:hAnsi="Monotype Corsiva"/>
                <w:color w:val="993366"/>
                <w:sz w:val="28"/>
              </w:rPr>
            </w:pPr>
            <w:r>
              <w:rPr>
                <w:rFonts w:ascii="Monotype Corsiva" w:hAnsi="Monotype Corsiva"/>
                <w:color w:val="993366"/>
                <w:sz w:val="28"/>
              </w:rPr>
              <w:t xml:space="preserve">Gornji </w:t>
            </w:r>
            <w:proofErr w:type="spellStart"/>
            <w:r>
              <w:rPr>
                <w:rFonts w:ascii="Monotype Corsiva" w:hAnsi="Monotype Corsiva"/>
                <w:color w:val="993366"/>
                <w:sz w:val="28"/>
              </w:rPr>
              <w:t>Bogićevci</w:t>
            </w:r>
            <w:proofErr w:type="spellEnd"/>
            <w:r>
              <w:rPr>
                <w:rFonts w:ascii="Monotype Corsiva" w:hAnsi="Monotype Corsiva"/>
                <w:color w:val="993366"/>
                <w:sz w:val="28"/>
              </w:rPr>
              <w:t>,   1. lipnja</w:t>
            </w:r>
            <w:r w:rsidR="006658A5">
              <w:rPr>
                <w:rFonts w:ascii="Monotype Corsiva" w:hAnsi="Monotype Corsiva"/>
                <w:color w:val="993366"/>
                <w:sz w:val="28"/>
              </w:rPr>
              <w:t xml:space="preserve"> 2021. godine</w:t>
            </w:r>
          </w:p>
          <w:p w:rsidR="006658A5" w:rsidRDefault="006658A5" w:rsidP="00166D12">
            <w:pPr>
              <w:widowControl w:val="0"/>
              <w:jc w:val="center"/>
              <w:rPr>
                <w:rFonts w:ascii="Monotype Corsiva" w:hAnsi="Monotype Corsiva"/>
                <w:color w:val="993366"/>
                <w:sz w:val="28"/>
              </w:rPr>
            </w:pPr>
          </w:p>
        </w:tc>
        <w:tc>
          <w:tcPr>
            <w:tcW w:w="21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658A5" w:rsidRDefault="006658A5" w:rsidP="00166D12">
            <w:pPr>
              <w:widowControl w:val="0"/>
              <w:jc w:val="center"/>
              <w:rPr>
                <w:rFonts w:ascii="Monotype Corsiva" w:hAnsi="Monotype Corsiva"/>
                <w:color w:val="993366"/>
                <w:sz w:val="28"/>
              </w:rPr>
            </w:pPr>
            <w:r>
              <w:rPr>
                <w:rFonts w:ascii="Monotype Corsiva" w:hAnsi="Monotype Corsiva"/>
                <w:color w:val="993366"/>
                <w:sz w:val="28"/>
              </w:rPr>
              <w:t>Broj</w:t>
            </w:r>
          </w:p>
          <w:p w:rsidR="006658A5" w:rsidRDefault="006658A5" w:rsidP="00166D12">
            <w:pPr>
              <w:widowControl w:val="0"/>
              <w:jc w:val="center"/>
              <w:rPr>
                <w:rFonts w:ascii="Monotype Corsiva" w:hAnsi="Monotype Corsiva"/>
                <w:color w:val="993366"/>
                <w:sz w:val="28"/>
              </w:rPr>
            </w:pPr>
            <w:r>
              <w:rPr>
                <w:rFonts w:ascii="Monotype Corsiva" w:hAnsi="Monotype Corsiva"/>
                <w:color w:val="993366"/>
                <w:sz w:val="28"/>
              </w:rPr>
              <w:t>0</w:t>
            </w:r>
            <w:r w:rsidR="00166D12">
              <w:rPr>
                <w:rFonts w:ascii="Monotype Corsiva" w:hAnsi="Monotype Corsiva"/>
                <w:color w:val="993366"/>
                <w:sz w:val="28"/>
              </w:rPr>
              <w:t>3</w:t>
            </w:r>
            <w:r>
              <w:rPr>
                <w:rFonts w:ascii="Monotype Corsiva" w:hAnsi="Monotype Corsiva"/>
                <w:color w:val="993366"/>
                <w:sz w:val="28"/>
              </w:rPr>
              <w:t>/2021</w:t>
            </w:r>
          </w:p>
        </w:tc>
      </w:tr>
    </w:tbl>
    <w:p w:rsidR="006658A5" w:rsidRDefault="006658A5" w:rsidP="006658A5"/>
    <w:p w:rsidR="006658A5" w:rsidRDefault="006658A5" w:rsidP="006658A5">
      <w:pPr>
        <w:numPr>
          <w:ilvl w:val="0"/>
          <w:numId w:val="3"/>
        </w:numPr>
        <w:rPr>
          <w:rFonts w:ascii="Arial" w:hAnsi="Arial" w:cs="Arial"/>
          <w:color w:val="0000FF"/>
          <w:sz w:val="28"/>
        </w:rPr>
      </w:pPr>
      <w:r>
        <w:rPr>
          <w:rFonts w:ascii="Arial" w:hAnsi="Arial" w:cs="Arial"/>
          <w:color w:val="0000FF"/>
          <w:sz w:val="28"/>
        </w:rPr>
        <w:t>Akti Općinskog vijeća</w:t>
      </w:r>
    </w:p>
    <w:p w:rsidR="006658A5" w:rsidRDefault="006658A5" w:rsidP="006658A5">
      <w:pPr>
        <w:ind w:left="360"/>
        <w:rPr>
          <w:rFonts w:ascii="Arial" w:hAnsi="Arial" w:cs="Arial"/>
          <w:color w:val="FF0000"/>
          <w:sz w:val="28"/>
        </w:rPr>
      </w:pPr>
      <w:r>
        <w:rPr>
          <w:rFonts w:ascii="Arial" w:hAnsi="Arial" w:cs="Arial"/>
          <w:color w:val="FF0000"/>
          <w:sz w:val="28"/>
        </w:rPr>
        <w:t xml:space="preserve">2. Akti Načelnika </w:t>
      </w:r>
    </w:p>
    <w:p w:rsidR="006658A5" w:rsidRDefault="006658A5" w:rsidP="006658A5">
      <w:pPr>
        <w:numPr>
          <w:ilvl w:val="0"/>
          <w:numId w:val="1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Ostalo</w:t>
      </w:r>
    </w:p>
    <w:p w:rsidR="006658A5" w:rsidRDefault="006658A5" w:rsidP="006658A5">
      <w:pPr>
        <w:ind w:left="720"/>
        <w:rPr>
          <w:rFonts w:ascii="Arial" w:hAnsi="Arial" w:cs="Arial"/>
          <w:sz w:val="28"/>
        </w:rPr>
      </w:pPr>
    </w:p>
    <w:p w:rsidR="006658A5" w:rsidRDefault="006658A5" w:rsidP="006658A5">
      <w:pPr>
        <w:jc w:val="both"/>
        <w:rPr>
          <w:sz w:val="22"/>
          <w:szCs w:val="22"/>
        </w:rPr>
      </w:pPr>
    </w:p>
    <w:p w:rsidR="006658A5" w:rsidRDefault="006658A5" w:rsidP="006658A5">
      <w:pPr>
        <w:numPr>
          <w:ilvl w:val="0"/>
          <w:numId w:val="4"/>
        </w:numPr>
        <w:jc w:val="both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Akti Općinskog vijeća:</w:t>
      </w:r>
    </w:p>
    <w:p w:rsidR="006658A5" w:rsidRDefault="006658A5" w:rsidP="006658A5">
      <w:pPr>
        <w:spacing w:after="200" w:line="276" w:lineRule="auto"/>
        <w:jc w:val="both"/>
        <w:rPr>
          <w:sz w:val="22"/>
          <w:szCs w:val="22"/>
        </w:rPr>
      </w:pPr>
    </w:p>
    <w:p w:rsidR="006658A5" w:rsidRDefault="00C16F2B" w:rsidP="006658A5">
      <w:pPr>
        <w:pStyle w:val="Odlomakpopisa"/>
        <w:jc w:val="both"/>
      </w:pPr>
      <w:r>
        <w:t xml:space="preserve">  9. Odluka o izboru Mandatnog povjerenstva</w:t>
      </w:r>
    </w:p>
    <w:p w:rsidR="006658A5" w:rsidRDefault="006658A5" w:rsidP="006658A5">
      <w:pPr>
        <w:pStyle w:val="Odlomakpopisa"/>
        <w:jc w:val="both"/>
      </w:pPr>
      <w:r>
        <w:t xml:space="preserve">10. </w:t>
      </w:r>
      <w:r w:rsidR="00117404">
        <w:t>Zaključak o usvajanju Izvješća Mandatnog povjerenstva</w:t>
      </w:r>
    </w:p>
    <w:p w:rsidR="006658A5" w:rsidRDefault="006658A5" w:rsidP="006658A5">
      <w:pPr>
        <w:pStyle w:val="Odlomakpopisa"/>
        <w:spacing w:after="200" w:line="276" w:lineRule="auto"/>
        <w:jc w:val="both"/>
      </w:pPr>
      <w:r>
        <w:t xml:space="preserve">11. Odluka o </w:t>
      </w:r>
      <w:r w:rsidR="00A96A94">
        <w:t>izboru Odbora za izbor i imenovanje</w:t>
      </w:r>
    </w:p>
    <w:p w:rsidR="00774DB5" w:rsidRDefault="00774DB5" w:rsidP="006658A5">
      <w:pPr>
        <w:pStyle w:val="Odlomakpopisa"/>
        <w:spacing w:after="200" w:line="276" w:lineRule="auto"/>
        <w:jc w:val="both"/>
      </w:pPr>
      <w:r>
        <w:t>12. Odluka o izboru predsjednika Općinskog vijeća</w:t>
      </w:r>
    </w:p>
    <w:p w:rsidR="00774DB5" w:rsidRDefault="00774DB5" w:rsidP="006658A5">
      <w:pPr>
        <w:pStyle w:val="Odlomakpopisa"/>
        <w:spacing w:after="200" w:line="276" w:lineRule="auto"/>
        <w:jc w:val="both"/>
      </w:pPr>
      <w:r>
        <w:t>13.Odluka o izboru dopredsjednika Općinskog vijeća</w:t>
      </w:r>
    </w:p>
    <w:p w:rsidR="00872C83" w:rsidRPr="00386583" w:rsidRDefault="00872C83" w:rsidP="006658A5">
      <w:pPr>
        <w:pStyle w:val="Odlomakpopisa"/>
        <w:spacing w:after="200" w:line="276" w:lineRule="auto"/>
        <w:jc w:val="both"/>
      </w:pPr>
      <w:r w:rsidRPr="009D3F1C">
        <w:t>1</w:t>
      </w:r>
      <w:r w:rsidR="003419A3">
        <w:t>4</w:t>
      </w:r>
      <w:r w:rsidRPr="009D3F1C">
        <w:t xml:space="preserve">. </w:t>
      </w:r>
      <w:r w:rsidR="009D3F1C" w:rsidRPr="00386583">
        <w:t>Odluka o izboru Odbora za Statut i Poslovnik</w:t>
      </w:r>
    </w:p>
    <w:p w:rsidR="009D3F1C" w:rsidRPr="00386583" w:rsidRDefault="006658A5" w:rsidP="006658A5">
      <w:pPr>
        <w:pStyle w:val="Odlomakpopisa"/>
        <w:spacing w:after="200" w:line="276" w:lineRule="auto"/>
        <w:jc w:val="both"/>
      </w:pPr>
      <w:r w:rsidRPr="00386583">
        <w:t>1</w:t>
      </w:r>
      <w:r w:rsidR="003419A3" w:rsidRPr="00386583">
        <w:t>5</w:t>
      </w:r>
      <w:r w:rsidRPr="00386583">
        <w:t xml:space="preserve">. Odluka o </w:t>
      </w:r>
      <w:r w:rsidR="009D3F1C" w:rsidRPr="00386583">
        <w:t>izboru Odbora za financije i proračun</w:t>
      </w:r>
    </w:p>
    <w:p w:rsidR="006658A5" w:rsidRDefault="006658A5" w:rsidP="006658A5">
      <w:pPr>
        <w:pStyle w:val="Odlomakpopisa"/>
        <w:spacing w:after="200" w:line="276" w:lineRule="auto"/>
        <w:jc w:val="both"/>
      </w:pPr>
      <w:r w:rsidRPr="00570936">
        <w:t>1</w:t>
      </w:r>
      <w:r w:rsidR="003419A3" w:rsidRPr="00570936">
        <w:t>6</w:t>
      </w:r>
      <w:r w:rsidRPr="00570936">
        <w:t xml:space="preserve">. Odluka o </w:t>
      </w:r>
      <w:r w:rsidR="009D3F1C" w:rsidRPr="00570936">
        <w:t>izboru Odbora za predstavke, pritužbe i prijedloge građana</w:t>
      </w:r>
    </w:p>
    <w:p w:rsidR="00122900" w:rsidRDefault="00122900" w:rsidP="006658A5">
      <w:pPr>
        <w:pStyle w:val="Odlomakpopisa"/>
        <w:spacing w:after="200" w:line="276" w:lineRule="auto"/>
        <w:jc w:val="both"/>
      </w:pPr>
      <w:r w:rsidRPr="00122900">
        <w:t>1</w:t>
      </w:r>
      <w:r w:rsidR="003419A3">
        <w:t>7</w:t>
      </w:r>
      <w:r w:rsidRPr="00122900">
        <w:t>.</w:t>
      </w:r>
      <w:r>
        <w:t xml:space="preserve"> </w:t>
      </w:r>
      <w:r w:rsidR="003875E7">
        <w:t xml:space="preserve">Odluka o prodaji nekretnine u vlasništvu Općine Gornji </w:t>
      </w:r>
      <w:proofErr w:type="spellStart"/>
      <w:r w:rsidR="003875E7">
        <w:t>Bogićevci</w:t>
      </w:r>
      <w:proofErr w:type="spellEnd"/>
    </w:p>
    <w:p w:rsidR="003875E7" w:rsidRDefault="003875E7" w:rsidP="006658A5">
      <w:pPr>
        <w:pStyle w:val="Odlomakpopisa"/>
        <w:spacing w:after="200" w:line="276" w:lineRule="auto"/>
        <w:jc w:val="both"/>
      </w:pPr>
      <w:r>
        <w:t>1</w:t>
      </w:r>
      <w:r w:rsidR="003419A3">
        <w:t>8</w:t>
      </w:r>
      <w:r>
        <w:t xml:space="preserve">. Odluka o izmjeni i dopuni Plana Proračuna Općine Gornji </w:t>
      </w:r>
      <w:proofErr w:type="spellStart"/>
      <w:r>
        <w:t>Bogićevci</w:t>
      </w:r>
      <w:proofErr w:type="spellEnd"/>
      <w:r>
        <w:t xml:space="preserve"> za 2021. godinu – prvi Rebalans</w:t>
      </w:r>
    </w:p>
    <w:p w:rsidR="003875E7" w:rsidRDefault="003875E7" w:rsidP="006658A5">
      <w:pPr>
        <w:pStyle w:val="Odlomakpopisa"/>
        <w:spacing w:after="200" w:line="276" w:lineRule="auto"/>
        <w:jc w:val="both"/>
      </w:pPr>
      <w:r>
        <w:t>1</w:t>
      </w:r>
      <w:r w:rsidR="003419A3">
        <w:t>9</w:t>
      </w:r>
      <w:r>
        <w:t xml:space="preserve">. Druga dopuna programa mjera za poticanje rješavanja stambenog pitanja na području Općine Gornji </w:t>
      </w:r>
      <w:proofErr w:type="spellStart"/>
      <w:r>
        <w:t>Bogićevci</w:t>
      </w:r>
      <w:proofErr w:type="spellEnd"/>
    </w:p>
    <w:p w:rsidR="003875E7" w:rsidRDefault="003419A3" w:rsidP="006658A5">
      <w:pPr>
        <w:pStyle w:val="Odlomakpopisa"/>
        <w:spacing w:after="200" w:line="276" w:lineRule="auto"/>
        <w:jc w:val="both"/>
      </w:pPr>
      <w:r>
        <w:t>20</w:t>
      </w:r>
      <w:r w:rsidR="003875E7">
        <w:t xml:space="preserve">. Odluka o imenovanju Povjerenstva za dodjelu financijske pomoći za rješavanje stambenog pitanja na području Općine Gornji </w:t>
      </w:r>
      <w:proofErr w:type="spellStart"/>
      <w:r w:rsidR="003875E7">
        <w:t>Bogićevci</w:t>
      </w:r>
      <w:proofErr w:type="spellEnd"/>
    </w:p>
    <w:p w:rsidR="003875E7" w:rsidRPr="00122900" w:rsidRDefault="003419A3" w:rsidP="006658A5">
      <w:pPr>
        <w:pStyle w:val="Odlomakpopisa"/>
        <w:spacing w:after="200" w:line="276" w:lineRule="auto"/>
        <w:jc w:val="both"/>
      </w:pPr>
      <w:r>
        <w:t>21</w:t>
      </w:r>
      <w:r w:rsidR="003875E7">
        <w:t>. Odluka o naknadama i drugim pitanjima vijećnika, članova radnih tijela i djelatnicima Jedinstvenog upravnog odjela</w:t>
      </w:r>
    </w:p>
    <w:p w:rsidR="00E26D34" w:rsidRDefault="00E26D34" w:rsidP="006658A5">
      <w:pPr>
        <w:pStyle w:val="Odlomakpopisa"/>
        <w:spacing w:after="200" w:line="276" w:lineRule="auto"/>
      </w:pPr>
    </w:p>
    <w:p w:rsidR="006658A5" w:rsidRDefault="006658A5" w:rsidP="006658A5">
      <w:pPr>
        <w:pStyle w:val="Odlomakpopisa"/>
        <w:spacing w:after="200"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</w:p>
    <w:p w:rsidR="006658A5" w:rsidRDefault="006658A5" w:rsidP="006658A5">
      <w:pPr>
        <w:pStyle w:val="Odlomakpopisa"/>
        <w:numPr>
          <w:ilvl w:val="0"/>
          <w:numId w:val="5"/>
        </w:numPr>
        <w:jc w:val="both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Akti načelnika:</w:t>
      </w:r>
    </w:p>
    <w:p w:rsidR="006658A5" w:rsidRDefault="006658A5" w:rsidP="006658A5">
      <w:pPr>
        <w:ind w:left="360"/>
        <w:jc w:val="both"/>
        <w:rPr>
          <w:b/>
          <w:i/>
          <w:sz w:val="32"/>
          <w:szCs w:val="32"/>
          <w:u w:val="single"/>
        </w:rPr>
      </w:pPr>
    </w:p>
    <w:p w:rsidR="006658A5" w:rsidRPr="00BE5B5B" w:rsidRDefault="00BE5B5B" w:rsidP="00BE5B5B">
      <w:pPr>
        <w:pStyle w:val="Odlomakpopisa"/>
        <w:numPr>
          <w:ilvl w:val="0"/>
          <w:numId w:val="5"/>
        </w:numPr>
        <w:rPr>
          <w:b/>
          <w:sz w:val="22"/>
          <w:szCs w:val="22"/>
        </w:rPr>
      </w:pPr>
      <w:r w:rsidRPr="00BE5B5B">
        <w:rPr>
          <w:rFonts w:ascii="Arial" w:hAnsi="Arial" w:cs="Arial"/>
          <w:b/>
          <w:sz w:val="22"/>
          <w:szCs w:val="22"/>
        </w:rPr>
        <w:t xml:space="preserve">   </w:t>
      </w:r>
      <w:r w:rsidR="006658A5" w:rsidRPr="00BE5B5B">
        <w:rPr>
          <w:b/>
          <w:i/>
          <w:sz w:val="32"/>
          <w:szCs w:val="32"/>
          <w:u w:val="single"/>
        </w:rPr>
        <w:t>Ostalo:</w:t>
      </w:r>
    </w:p>
    <w:p w:rsidR="00E26D34" w:rsidRDefault="00E26D34" w:rsidP="006658A5">
      <w:pPr>
        <w:jc w:val="both"/>
        <w:rPr>
          <w:b/>
          <w:bCs/>
          <w:i/>
          <w:iCs/>
        </w:rPr>
      </w:pPr>
    </w:p>
    <w:p w:rsidR="006658A5" w:rsidRDefault="006658A5" w:rsidP="006658A5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b/>
          <w:bCs/>
          <w:i/>
          <w:iCs/>
        </w:rPr>
        <w:t>9</w:t>
      </w:r>
      <w:r w:rsidRPr="00C109E5">
        <w:rPr>
          <w:b/>
          <w:bCs/>
          <w:i/>
          <w:iCs/>
        </w:rPr>
        <w:t>.</w:t>
      </w:r>
      <w:r w:rsidRPr="009E558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:rsidR="006658A5" w:rsidRDefault="006658A5" w:rsidP="006658A5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DA1727" w:rsidRDefault="00DA1727" w:rsidP="00DA1727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3F1B">
        <w:rPr>
          <w:rFonts w:ascii="Times New Roman" w:hAnsi="Times New Roman" w:cs="Times New Roman"/>
          <w:sz w:val="24"/>
          <w:szCs w:val="24"/>
        </w:rPr>
        <w:t>Na temelju članka, 3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B3F1B">
        <w:rPr>
          <w:rFonts w:ascii="Times New Roman" w:hAnsi="Times New Roman" w:cs="Times New Roman"/>
          <w:sz w:val="24"/>
          <w:szCs w:val="24"/>
        </w:rPr>
        <w:t xml:space="preserve">. Statuta Općine </w:t>
      </w:r>
      <w:r>
        <w:rPr>
          <w:rFonts w:ascii="Times New Roman" w:hAnsi="Times New Roman" w:cs="Times New Roman"/>
          <w:sz w:val="24"/>
          <w:szCs w:val="24"/>
        </w:rPr>
        <w:t xml:space="preserve">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6B3F1B">
        <w:rPr>
          <w:rFonts w:ascii="Times New Roman" w:hAnsi="Times New Roman" w:cs="Times New Roman"/>
          <w:sz w:val="24"/>
          <w:szCs w:val="24"/>
        </w:rPr>
        <w:t xml:space="preserve"> („Službeni glasnik </w:t>
      </w:r>
      <w:r>
        <w:rPr>
          <w:rFonts w:ascii="Times New Roman" w:hAnsi="Times New Roman" w:cs="Times New Roman"/>
          <w:sz w:val="24"/>
          <w:szCs w:val="24"/>
        </w:rPr>
        <w:t xml:space="preserve">Općine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6B3F1B">
        <w:rPr>
          <w:rFonts w:ascii="Times New Roman" w:hAnsi="Times New Roman" w:cs="Times New Roman"/>
          <w:sz w:val="24"/>
          <w:szCs w:val="24"/>
        </w:rPr>
        <w:t xml:space="preserve">“ br. </w:t>
      </w:r>
      <w:r>
        <w:rPr>
          <w:rFonts w:ascii="Times New Roman" w:hAnsi="Times New Roman" w:cs="Times New Roman"/>
          <w:sz w:val="24"/>
          <w:szCs w:val="24"/>
        </w:rPr>
        <w:t>02/21</w:t>
      </w:r>
      <w:r w:rsidRPr="006B3F1B">
        <w:rPr>
          <w:rFonts w:ascii="Times New Roman" w:hAnsi="Times New Roman" w:cs="Times New Roman"/>
          <w:sz w:val="24"/>
          <w:szCs w:val="24"/>
        </w:rPr>
        <w:t xml:space="preserve">) i članka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B3F1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3F1B">
        <w:rPr>
          <w:rFonts w:ascii="Times New Roman" w:hAnsi="Times New Roman" w:cs="Times New Roman"/>
          <w:sz w:val="24"/>
          <w:szCs w:val="24"/>
        </w:rPr>
        <w:t xml:space="preserve">Poslovnika o radu Općinskog vijeća </w:t>
      </w:r>
      <w:r>
        <w:rPr>
          <w:rFonts w:ascii="Times New Roman" w:hAnsi="Times New Roman" w:cs="Times New Roman"/>
          <w:sz w:val="24"/>
          <w:szCs w:val="24"/>
        </w:rPr>
        <w:t xml:space="preserve">Općine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6B3F1B">
        <w:rPr>
          <w:rFonts w:ascii="Times New Roman" w:hAnsi="Times New Roman" w:cs="Times New Roman"/>
          <w:sz w:val="24"/>
          <w:szCs w:val="24"/>
        </w:rPr>
        <w:t xml:space="preserve"> («Službeni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3F1B">
        <w:rPr>
          <w:rFonts w:ascii="Times New Roman" w:hAnsi="Times New Roman" w:cs="Times New Roman"/>
          <w:sz w:val="24"/>
          <w:szCs w:val="24"/>
        </w:rPr>
        <w:t xml:space="preserve">glasnik </w:t>
      </w:r>
      <w:r>
        <w:rPr>
          <w:rFonts w:ascii="Times New Roman" w:hAnsi="Times New Roman" w:cs="Times New Roman"/>
          <w:sz w:val="24"/>
          <w:szCs w:val="24"/>
        </w:rPr>
        <w:t xml:space="preserve">Općine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6B3F1B">
        <w:rPr>
          <w:rFonts w:ascii="Times New Roman" w:hAnsi="Times New Roman" w:cs="Times New Roman"/>
          <w:sz w:val="24"/>
          <w:szCs w:val="24"/>
        </w:rPr>
        <w:t xml:space="preserve"> » </w:t>
      </w:r>
      <w:r>
        <w:rPr>
          <w:rFonts w:ascii="Times New Roman" w:hAnsi="Times New Roman" w:cs="Times New Roman"/>
          <w:sz w:val="24"/>
          <w:szCs w:val="24"/>
        </w:rPr>
        <w:t>02/09, 01/</w:t>
      </w:r>
      <w:r w:rsidRPr="006B3F1B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i 02/21</w:t>
      </w:r>
      <w:r w:rsidRPr="006B3F1B">
        <w:rPr>
          <w:rFonts w:ascii="Times New Roman" w:hAnsi="Times New Roman" w:cs="Times New Roman"/>
          <w:sz w:val="24"/>
          <w:szCs w:val="24"/>
        </w:rPr>
        <w:t xml:space="preserve">) Općinsko vijeće </w:t>
      </w:r>
      <w:r>
        <w:rPr>
          <w:rFonts w:ascii="Times New Roman" w:hAnsi="Times New Roman" w:cs="Times New Roman"/>
          <w:sz w:val="24"/>
          <w:szCs w:val="24"/>
        </w:rPr>
        <w:t xml:space="preserve">Općine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6B3F1B">
        <w:rPr>
          <w:rFonts w:ascii="Times New Roman" w:hAnsi="Times New Roman" w:cs="Times New Roman"/>
          <w:sz w:val="24"/>
          <w:szCs w:val="24"/>
        </w:rPr>
        <w:t xml:space="preserve"> na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6B3F1B">
        <w:rPr>
          <w:rFonts w:ascii="Times New Roman" w:hAnsi="Times New Roman" w:cs="Times New Roman"/>
          <w:sz w:val="24"/>
          <w:szCs w:val="24"/>
        </w:rPr>
        <w:t>1. sjednici održanoj dana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  <w:r w:rsidRPr="006B3F1B">
        <w:rPr>
          <w:rFonts w:ascii="Times New Roman" w:hAnsi="Times New Roman" w:cs="Times New Roman"/>
          <w:sz w:val="24"/>
          <w:szCs w:val="24"/>
        </w:rPr>
        <w:t>1.06.20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B3F1B">
        <w:rPr>
          <w:rFonts w:ascii="Times New Roman" w:hAnsi="Times New Roman" w:cs="Times New Roman"/>
          <w:sz w:val="24"/>
          <w:szCs w:val="24"/>
        </w:rPr>
        <w:t>1.god. donijelo je</w:t>
      </w:r>
    </w:p>
    <w:p w:rsidR="00DA1727" w:rsidRPr="006B3F1B" w:rsidRDefault="00DA1727" w:rsidP="00DA1727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A1727" w:rsidRDefault="00DA1727" w:rsidP="00DA172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B3F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1727" w:rsidRPr="006B3F1B" w:rsidRDefault="00DA1727" w:rsidP="00DA1727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3F1B">
        <w:rPr>
          <w:rFonts w:ascii="Times New Roman" w:hAnsi="Times New Roman" w:cs="Times New Roman"/>
          <w:b/>
          <w:bCs/>
          <w:sz w:val="24"/>
          <w:szCs w:val="24"/>
        </w:rPr>
        <w:t>O D L U K U</w:t>
      </w:r>
    </w:p>
    <w:p w:rsidR="00DA1727" w:rsidRDefault="00DA1727" w:rsidP="00DA1727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6B3F1B">
        <w:rPr>
          <w:rFonts w:ascii="Times New Roman" w:hAnsi="Times New Roman" w:cs="Times New Roman"/>
          <w:b/>
          <w:bCs/>
          <w:sz w:val="24"/>
          <w:szCs w:val="24"/>
        </w:rPr>
        <w:t xml:space="preserve"> izboru </w:t>
      </w:r>
      <w:r>
        <w:rPr>
          <w:rFonts w:ascii="Times New Roman" w:hAnsi="Times New Roman" w:cs="Times New Roman"/>
          <w:b/>
          <w:bCs/>
          <w:sz w:val="24"/>
          <w:szCs w:val="24"/>
        </w:rPr>
        <w:t>Mandatnog povjerenstva</w:t>
      </w:r>
    </w:p>
    <w:p w:rsidR="00DA1727" w:rsidRPr="006B3F1B" w:rsidRDefault="00DA1727" w:rsidP="00DA1727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A1727" w:rsidRPr="006B3F1B" w:rsidRDefault="00DA1727" w:rsidP="00DA172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DA1727" w:rsidRDefault="00DA1727" w:rsidP="00DA172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6B3F1B">
        <w:rPr>
          <w:rFonts w:ascii="Times New Roman" w:hAnsi="Times New Roman" w:cs="Times New Roman"/>
          <w:sz w:val="24"/>
          <w:szCs w:val="24"/>
        </w:rPr>
        <w:t>Članak 1.</w:t>
      </w:r>
    </w:p>
    <w:p w:rsidR="00DA1727" w:rsidRPr="006B3F1B" w:rsidRDefault="00DA1727" w:rsidP="00DA172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DA1727" w:rsidRDefault="00DA1727" w:rsidP="00DA1727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Mandatno povjerenstvo biraju</w:t>
      </w:r>
      <w:r w:rsidRPr="006B3F1B">
        <w:rPr>
          <w:rFonts w:ascii="Times New Roman" w:hAnsi="Times New Roman" w:cs="Times New Roman"/>
          <w:sz w:val="24"/>
          <w:szCs w:val="24"/>
        </w:rPr>
        <w:t xml:space="preserve"> se:</w:t>
      </w:r>
    </w:p>
    <w:p w:rsidR="00DA1727" w:rsidRDefault="00DA1727" w:rsidP="00DA1727">
      <w:pPr>
        <w:pStyle w:val="Bezproreda"/>
        <w:numPr>
          <w:ilvl w:val="0"/>
          <w:numId w:val="28"/>
        </w:numPr>
        <w:suppressAutoHyphens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Veseljko </w:t>
      </w:r>
      <w:proofErr w:type="spellStart"/>
      <w:r>
        <w:rPr>
          <w:rFonts w:ascii="Times New Roman" w:hAnsi="Times New Roman" w:cs="Times New Roman"/>
          <w:sz w:val="24"/>
          <w:szCs w:val="24"/>
        </w:rPr>
        <w:t>Šugić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predsjednik</w:t>
      </w:r>
    </w:p>
    <w:p w:rsidR="00DA1727" w:rsidRDefault="00DA1727" w:rsidP="00DA1727">
      <w:pPr>
        <w:pStyle w:val="Bezproreda"/>
        <w:numPr>
          <w:ilvl w:val="0"/>
          <w:numId w:val="28"/>
        </w:numPr>
        <w:suppressAutoHyphens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Milka </w:t>
      </w:r>
      <w:proofErr w:type="spellStart"/>
      <w:r>
        <w:rPr>
          <w:rFonts w:ascii="Times New Roman" w:hAnsi="Times New Roman" w:cs="Times New Roman"/>
          <w:sz w:val="24"/>
          <w:szCs w:val="24"/>
        </w:rPr>
        <w:t>Račman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član</w:t>
      </w:r>
    </w:p>
    <w:p w:rsidR="00DA1727" w:rsidRDefault="00DA1727" w:rsidP="00DA1727">
      <w:pPr>
        <w:pStyle w:val="Bezproreda"/>
        <w:numPr>
          <w:ilvl w:val="0"/>
          <w:numId w:val="28"/>
        </w:numPr>
        <w:suppressAutoHyphens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Marijana </w:t>
      </w:r>
      <w:proofErr w:type="spellStart"/>
      <w:r>
        <w:rPr>
          <w:rFonts w:ascii="Times New Roman" w:hAnsi="Times New Roman" w:cs="Times New Roman"/>
          <w:sz w:val="24"/>
          <w:szCs w:val="24"/>
        </w:rPr>
        <w:t>Bogdanović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član</w:t>
      </w:r>
    </w:p>
    <w:p w:rsidR="00DA1727" w:rsidRPr="006B3F1B" w:rsidRDefault="00DA1727" w:rsidP="00DA172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DA1727" w:rsidRDefault="00DA1727" w:rsidP="00DA172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6B3F1B">
        <w:rPr>
          <w:rFonts w:ascii="Times New Roman" w:hAnsi="Times New Roman" w:cs="Times New Roman"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B3F1B">
        <w:rPr>
          <w:rFonts w:ascii="Times New Roman" w:hAnsi="Times New Roman" w:cs="Times New Roman"/>
          <w:sz w:val="24"/>
          <w:szCs w:val="24"/>
        </w:rPr>
        <w:t>.</w:t>
      </w:r>
    </w:p>
    <w:p w:rsidR="00DA1727" w:rsidRPr="006B3F1B" w:rsidRDefault="00DA1727" w:rsidP="00DA172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DA1727" w:rsidRPr="006B3F1B" w:rsidRDefault="00DA1727" w:rsidP="00DA1727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6B3F1B">
        <w:rPr>
          <w:rFonts w:ascii="Times New Roman" w:hAnsi="Times New Roman" w:cs="Times New Roman"/>
          <w:sz w:val="24"/>
          <w:szCs w:val="24"/>
        </w:rPr>
        <w:t>Ova Odluka stupa na snagu danom donošenja, a objavljuje se u «Službenom glasniku</w:t>
      </w:r>
    </w:p>
    <w:p w:rsidR="00DA1727" w:rsidRPr="006B3F1B" w:rsidRDefault="00DA1727" w:rsidP="00DA172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Općine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6B3F1B">
        <w:rPr>
          <w:rFonts w:ascii="Times New Roman" w:hAnsi="Times New Roman" w:cs="Times New Roman"/>
          <w:sz w:val="24"/>
          <w:szCs w:val="24"/>
        </w:rPr>
        <w:t>».</w:t>
      </w:r>
    </w:p>
    <w:p w:rsidR="00DA1727" w:rsidRDefault="00DA1727" w:rsidP="00DA172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DA1727" w:rsidRDefault="00DA1727" w:rsidP="00DA172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DA1727" w:rsidRDefault="00DA1727" w:rsidP="00DA172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DA1727" w:rsidRDefault="00DA1727" w:rsidP="00DA172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DA1727" w:rsidRDefault="00DA1727" w:rsidP="00DA1727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3F1B">
        <w:rPr>
          <w:rFonts w:ascii="Times New Roman" w:hAnsi="Times New Roman" w:cs="Times New Roman"/>
          <w:b/>
          <w:bCs/>
          <w:sz w:val="24"/>
          <w:szCs w:val="24"/>
        </w:rPr>
        <w:t>OPĆINSKO VIJEĆE OPĆINE</w:t>
      </w:r>
    </w:p>
    <w:p w:rsidR="00DA1727" w:rsidRPr="006B3F1B" w:rsidRDefault="00DA1727" w:rsidP="00DA1727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GORNJI BOGIĆEVCI</w:t>
      </w:r>
    </w:p>
    <w:p w:rsidR="00DA1727" w:rsidRDefault="00DA1727" w:rsidP="00DA172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DA1727" w:rsidRPr="006B3F1B" w:rsidRDefault="00DA1727" w:rsidP="00DA172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B3F1B">
        <w:rPr>
          <w:rFonts w:ascii="Times New Roman" w:hAnsi="Times New Roman" w:cs="Times New Roman"/>
          <w:sz w:val="24"/>
          <w:szCs w:val="24"/>
        </w:rPr>
        <w:t>Klasa: 021-05/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6B3F1B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B3F1B">
        <w:rPr>
          <w:rFonts w:ascii="Times New Roman" w:hAnsi="Times New Roman" w:cs="Times New Roman"/>
          <w:sz w:val="24"/>
          <w:szCs w:val="24"/>
        </w:rPr>
        <w:t>/0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DA1727" w:rsidRPr="006B3F1B" w:rsidRDefault="00DA1727" w:rsidP="00DA1727">
      <w:pPr>
        <w:pStyle w:val="Bezproreda"/>
        <w:rPr>
          <w:rFonts w:ascii="Times New Roman" w:hAnsi="Times New Roman" w:cs="Times New Roman"/>
          <w:sz w:val="24"/>
          <w:szCs w:val="24"/>
        </w:rPr>
      </w:pPr>
      <w:proofErr w:type="spellStart"/>
      <w:r w:rsidRPr="006B3F1B">
        <w:rPr>
          <w:rFonts w:ascii="Times New Roman" w:hAnsi="Times New Roman" w:cs="Times New Roman"/>
          <w:sz w:val="24"/>
          <w:szCs w:val="24"/>
        </w:rPr>
        <w:t>Ur.Broj</w:t>
      </w:r>
      <w:proofErr w:type="spellEnd"/>
      <w:r w:rsidRPr="006B3F1B">
        <w:rPr>
          <w:rFonts w:ascii="Times New Roman" w:hAnsi="Times New Roman" w:cs="Times New Roman"/>
          <w:sz w:val="24"/>
          <w:szCs w:val="24"/>
        </w:rPr>
        <w:t>: 21</w:t>
      </w:r>
      <w:r>
        <w:rPr>
          <w:rFonts w:ascii="Times New Roman" w:hAnsi="Times New Roman" w:cs="Times New Roman"/>
          <w:sz w:val="24"/>
          <w:szCs w:val="24"/>
        </w:rPr>
        <w:t>78</w:t>
      </w:r>
      <w:r w:rsidRPr="006B3F1B">
        <w:rPr>
          <w:rFonts w:ascii="Times New Roman" w:hAnsi="Times New Roman" w:cs="Times New Roman"/>
          <w:sz w:val="24"/>
          <w:szCs w:val="24"/>
        </w:rPr>
        <w:t>/1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B3F1B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B3F1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6B3F1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DA1727" w:rsidRDefault="00DA1727" w:rsidP="00DA172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B3F1B">
        <w:rPr>
          <w:rFonts w:ascii="Times New Roman" w:hAnsi="Times New Roman" w:cs="Times New Roman"/>
          <w:sz w:val="24"/>
          <w:szCs w:val="24"/>
        </w:rPr>
        <w:t xml:space="preserve">Podturen, 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6B3F1B">
        <w:rPr>
          <w:rFonts w:ascii="Times New Roman" w:hAnsi="Times New Roman" w:cs="Times New Roman"/>
          <w:sz w:val="24"/>
          <w:szCs w:val="24"/>
        </w:rPr>
        <w:t>.06.20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B3F1B">
        <w:rPr>
          <w:rFonts w:ascii="Times New Roman" w:hAnsi="Times New Roman" w:cs="Times New Roman"/>
          <w:sz w:val="24"/>
          <w:szCs w:val="24"/>
        </w:rPr>
        <w:t>1.god.</w:t>
      </w:r>
    </w:p>
    <w:p w:rsidR="00DA1727" w:rsidRPr="006B3F1B" w:rsidRDefault="00DA1727" w:rsidP="00DA172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DA1727" w:rsidRPr="006B3F1B" w:rsidRDefault="00DA1727" w:rsidP="00DA1727">
      <w:pPr>
        <w:pStyle w:val="Bezproreda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6B3F1B">
        <w:rPr>
          <w:rFonts w:ascii="Times New Roman" w:hAnsi="Times New Roman" w:cs="Times New Roman"/>
          <w:sz w:val="24"/>
          <w:szCs w:val="24"/>
        </w:rPr>
        <w:t>Predsjedatelj:</w:t>
      </w:r>
    </w:p>
    <w:p w:rsidR="00DA1727" w:rsidRDefault="00DA1727" w:rsidP="00DA1727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6B3F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Petar </w:t>
      </w:r>
      <w:proofErr w:type="spellStart"/>
      <w:r>
        <w:rPr>
          <w:rFonts w:ascii="Times New Roman" w:hAnsi="Times New Roman" w:cs="Times New Roman"/>
          <w:sz w:val="24"/>
          <w:szCs w:val="24"/>
        </w:rPr>
        <w:t>Kičić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B3F1B">
        <w:rPr>
          <w:rFonts w:ascii="Times New Roman" w:hAnsi="Times New Roman" w:cs="Times New Roman"/>
          <w:sz w:val="24"/>
          <w:szCs w:val="24"/>
        </w:rPr>
        <w:t>mag.ing.el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A1727" w:rsidRDefault="00DA1727" w:rsidP="00DA1727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:rsidR="00DA1727" w:rsidRDefault="00DA1727" w:rsidP="00DA1727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:rsidR="00DA1727" w:rsidRDefault="00DA1727" w:rsidP="00DA1727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:rsidR="00117404" w:rsidRDefault="00117404" w:rsidP="0011740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17404" w:rsidRDefault="00117404" w:rsidP="00117404">
      <w:pPr>
        <w:pStyle w:val="Bezproreda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17404">
        <w:rPr>
          <w:rFonts w:ascii="Times New Roman" w:hAnsi="Times New Roman" w:cs="Times New Roman"/>
          <w:b/>
          <w:i/>
          <w:sz w:val="24"/>
          <w:szCs w:val="24"/>
        </w:rPr>
        <w:t>10.</w:t>
      </w:r>
    </w:p>
    <w:p w:rsidR="00117404" w:rsidRPr="00117404" w:rsidRDefault="00117404" w:rsidP="00117404">
      <w:pPr>
        <w:pStyle w:val="Bezproreda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17404" w:rsidRDefault="00117404" w:rsidP="00117404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3F1B">
        <w:rPr>
          <w:rFonts w:ascii="Times New Roman" w:hAnsi="Times New Roman" w:cs="Times New Roman"/>
          <w:sz w:val="24"/>
          <w:szCs w:val="24"/>
        </w:rPr>
        <w:t xml:space="preserve">Na temelju </w:t>
      </w:r>
      <w:r>
        <w:rPr>
          <w:rFonts w:ascii="Times New Roman" w:hAnsi="Times New Roman" w:cs="Times New Roman"/>
          <w:sz w:val="24"/>
          <w:szCs w:val="24"/>
        </w:rPr>
        <w:t xml:space="preserve">Izvješća Mandatnog povjerenstva, a sukladno članku 29. i 30. </w:t>
      </w:r>
      <w:r w:rsidRPr="001C7D31">
        <w:rPr>
          <w:rFonts w:ascii="Times New Roman" w:hAnsi="Times New Roman" w:cs="Times New Roman"/>
          <w:sz w:val="24"/>
          <w:szCs w:val="24"/>
        </w:rPr>
        <w:t>Zakon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C7D31">
        <w:rPr>
          <w:rFonts w:ascii="Times New Roman" w:hAnsi="Times New Roman" w:cs="Times New Roman"/>
          <w:sz w:val="24"/>
          <w:szCs w:val="24"/>
        </w:rPr>
        <w:t xml:space="preserve"> o lokalnoj i područnoj (regionalnoj) samouprav</w:t>
      </w:r>
      <w:r>
        <w:rPr>
          <w:rFonts w:ascii="Times New Roman" w:hAnsi="Times New Roman" w:cs="Times New Roman"/>
          <w:sz w:val="24"/>
          <w:szCs w:val="24"/>
        </w:rPr>
        <w:t>i (</w:t>
      </w:r>
      <w:r w:rsidRPr="001C7D31">
        <w:rPr>
          <w:rFonts w:ascii="Times New Roman" w:hAnsi="Times New Roman" w:cs="Times New Roman"/>
          <w:sz w:val="24"/>
          <w:szCs w:val="24"/>
        </w:rPr>
        <w:t>NN 33/01, 60/01, 129/05, 109/07, 125/08, 36/09, 36/09, 150/11, 144/12, 19/13, 137/15, 123/17, 98/19, 144/20</w:t>
      </w:r>
      <w:r>
        <w:rPr>
          <w:rFonts w:ascii="Times New Roman" w:hAnsi="Times New Roman" w:cs="Times New Roman"/>
          <w:sz w:val="24"/>
          <w:szCs w:val="24"/>
        </w:rPr>
        <w:t xml:space="preserve">) i </w:t>
      </w:r>
      <w:r w:rsidRPr="006B3F1B">
        <w:rPr>
          <w:rFonts w:ascii="Times New Roman" w:hAnsi="Times New Roman" w:cs="Times New Roman"/>
          <w:sz w:val="24"/>
          <w:szCs w:val="24"/>
        </w:rPr>
        <w:t>članka 3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B3F1B">
        <w:rPr>
          <w:rFonts w:ascii="Times New Roman" w:hAnsi="Times New Roman" w:cs="Times New Roman"/>
          <w:sz w:val="24"/>
          <w:szCs w:val="24"/>
        </w:rPr>
        <w:t xml:space="preserve">. Statuta Općine </w:t>
      </w:r>
      <w:r>
        <w:rPr>
          <w:rFonts w:ascii="Times New Roman" w:hAnsi="Times New Roman" w:cs="Times New Roman"/>
          <w:sz w:val="24"/>
          <w:szCs w:val="24"/>
        </w:rPr>
        <w:t xml:space="preserve">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6B3F1B">
        <w:rPr>
          <w:rFonts w:ascii="Times New Roman" w:hAnsi="Times New Roman" w:cs="Times New Roman"/>
          <w:sz w:val="24"/>
          <w:szCs w:val="24"/>
        </w:rPr>
        <w:t xml:space="preserve"> („Službeni glasnik </w:t>
      </w:r>
      <w:r>
        <w:rPr>
          <w:rFonts w:ascii="Times New Roman" w:hAnsi="Times New Roman" w:cs="Times New Roman"/>
          <w:sz w:val="24"/>
          <w:szCs w:val="24"/>
        </w:rPr>
        <w:t xml:space="preserve">Općine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6B3F1B">
        <w:rPr>
          <w:rFonts w:ascii="Times New Roman" w:hAnsi="Times New Roman" w:cs="Times New Roman"/>
          <w:sz w:val="24"/>
          <w:szCs w:val="24"/>
        </w:rPr>
        <w:t xml:space="preserve">“ br. </w:t>
      </w:r>
      <w:r>
        <w:rPr>
          <w:rFonts w:ascii="Times New Roman" w:hAnsi="Times New Roman" w:cs="Times New Roman"/>
          <w:sz w:val="24"/>
          <w:szCs w:val="24"/>
        </w:rPr>
        <w:t>02/21</w:t>
      </w:r>
      <w:r w:rsidRPr="006B3F1B">
        <w:rPr>
          <w:rFonts w:ascii="Times New Roman" w:hAnsi="Times New Roman" w:cs="Times New Roman"/>
          <w:sz w:val="24"/>
          <w:szCs w:val="24"/>
        </w:rPr>
        <w:t xml:space="preserve">) Općinsko vijeće </w:t>
      </w:r>
      <w:r>
        <w:rPr>
          <w:rFonts w:ascii="Times New Roman" w:hAnsi="Times New Roman" w:cs="Times New Roman"/>
          <w:sz w:val="24"/>
          <w:szCs w:val="24"/>
        </w:rPr>
        <w:t xml:space="preserve">Općine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6B3F1B">
        <w:rPr>
          <w:rFonts w:ascii="Times New Roman" w:hAnsi="Times New Roman" w:cs="Times New Roman"/>
          <w:sz w:val="24"/>
          <w:szCs w:val="24"/>
        </w:rPr>
        <w:t xml:space="preserve"> na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6B3F1B">
        <w:rPr>
          <w:rFonts w:ascii="Times New Roman" w:hAnsi="Times New Roman" w:cs="Times New Roman"/>
          <w:sz w:val="24"/>
          <w:szCs w:val="24"/>
        </w:rPr>
        <w:t>1. sjednici održanoj dana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  <w:r w:rsidRPr="006B3F1B">
        <w:rPr>
          <w:rFonts w:ascii="Times New Roman" w:hAnsi="Times New Roman" w:cs="Times New Roman"/>
          <w:sz w:val="24"/>
          <w:szCs w:val="24"/>
        </w:rPr>
        <w:t>1.06.20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B3F1B">
        <w:rPr>
          <w:rFonts w:ascii="Times New Roman" w:hAnsi="Times New Roman" w:cs="Times New Roman"/>
          <w:sz w:val="24"/>
          <w:szCs w:val="24"/>
        </w:rPr>
        <w:t>1.god. donijelo je</w:t>
      </w:r>
    </w:p>
    <w:p w:rsidR="00117404" w:rsidRPr="006B3F1B" w:rsidRDefault="00117404" w:rsidP="00117404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17404" w:rsidRDefault="00117404" w:rsidP="00117404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B3F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7404" w:rsidRPr="006B3F1B" w:rsidRDefault="00117404" w:rsidP="00117404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 A K LJ U Č A K</w:t>
      </w:r>
    </w:p>
    <w:p w:rsidR="00117404" w:rsidRDefault="00117404" w:rsidP="00117404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6B3F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usvajanju Izvješća</w:t>
      </w:r>
      <w:r w:rsidRPr="006B3F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Mandatnog povjerenstva</w:t>
      </w:r>
    </w:p>
    <w:p w:rsidR="00117404" w:rsidRDefault="00117404" w:rsidP="00117404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17404" w:rsidRPr="006B3F1B" w:rsidRDefault="00117404" w:rsidP="00117404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17404" w:rsidRPr="006B3F1B" w:rsidRDefault="00117404" w:rsidP="0011740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117404" w:rsidRDefault="00117404" w:rsidP="00117404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Prima se na znanje Izvješće Mandatnog povjerenstva</w:t>
      </w:r>
    </w:p>
    <w:p w:rsidR="00117404" w:rsidRPr="006B3F1B" w:rsidRDefault="00117404" w:rsidP="0011740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117404" w:rsidRPr="006B3F1B" w:rsidRDefault="00117404" w:rsidP="00117404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 </w:t>
      </w:r>
      <w:r w:rsidRPr="006B3F1B">
        <w:rPr>
          <w:rFonts w:ascii="Times New Roman" w:hAnsi="Times New Roman" w:cs="Times New Roman"/>
          <w:sz w:val="24"/>
          <w:szCs w:val="24"/>
        </w:rPr>
        <w:t>Ova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6B3F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Zaključak</w:t>
      </w:r>
      <w:r w:rsidRPr="006B3F1B">
        <w:rPr>
          <w:rFonts w:ascii="Times New Roman" w:hAnsi="Times New Roman" w:cs="Times New Roman"/>
          <w:sz w:val="24"/>
          <w:szCs w:val="24"/>
        </w:rPr>
        <w:t xml:space="preserve"> stupa na snagu danom donošenja, a objavljuje se u «Službenom glasniku</w:t>
      </w:r>
    </w:p>
    <w:p w:rsidR="00117404" w:rsidRPr="006B3F1B" w:rsidRDefault="00117404" w:rsidP="00117404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Općine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6B3F1B">
        <w:rPr>
          <w:rFonts w:ascii="Times New Roman" w:hAnsi="Times New Roman" w:cs="Times New Roman"/>
          <w:sz w:val="24"/>
          <w:szCs w:val="24"/>
        </w:rPr>
        <w:t>».</w:t>
      </w:r>
    </w:p>
    <w:p w:rsidR="00117404" w:rsidRDefault="00117404" w:rsidP="0011740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117404" w:rsidRDefault="00117404" w:rsidP="0011740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117404" w:rsidRDefault="00117404" w:rsidP="0011740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117404" w:rsidRDefault="00117404" w:rsidP="0011740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117404" w:rsidRDefault="00117404" w:rsidP="0011740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117404" w:rsidRPr="006B3F1B" w:rsidRDefault="00117404" w:rsidP="00117404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B3F1B">
        <w:rPr>
          <w:rFonts w:ascii="Times New Roman" w:hAnsi="Times New Roman" w:cs="Times New Roman"/>
          <w:sz w:val="24"/>
          <w:szCs w:val="24"/>
        </w:rPr>
        <w:t>Klasa: 021-05/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6B3F1B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B3F1B">
        <w:rPr>
          <w:rFonts w:ascii="Times New Roman" w:hAnsi="Times New Roman" w:cs="Times New Roman"/>
          <w:sz w:val="24"/>
          <w:szCs w:val="24"/>
        </w:rPr>
        <w:t>/0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117404" w:rsidRPr="006B3F1B" w:rsidRDefault="00117404" w:rsidP="00117404">
      <w:pPr>
        <w:pStyle w:val="Bezproreda"/>
        <w:rPr>
          <w:rFonts w:ascii="Times New Roman" w:hAnsi="Times New Roman" w:cs="Times New Roman"/>
          <w:sz w:val="24"/>
          <w:szCs w:val="24"/>
        </w:rPr>
      </w:pPr>
      <w:proofErr w:type="spellStart"/>
      <w:r w:rsidRPr="006B3F1B">
        <w:rPr>
          <w:rFonts w:ascii="Times New Roman" w:hAnsi="Times New Roman" w:cs="Times New Roman"/>
          <w:sz w:val="24"/>
          <w:szCs w:val="24"/>
        </w:rPr>
        <w:t>Ur.Broj</w:t>
      </w:r>
      <w:proofErr w:type="spellEnd"/>
      <w:r w:rsidRPr="006B3F1B">
        <w:rPr>
          <w:rFonts w:ascii="Times New Roman" w:hAnsi="Times New Roman" w:cs="Times New Roman"/>
          <w:sz w:val="24"/>
          <w:szCs w:val="24"/>
        </w:rPr>
        <w:t>: 21</w:t>
      </w:r>
      <w:r>
        <w:rPr>
          <w:rFonts w:ascii="Times New Roman" w:hAnsi="Times New Roman" w:cs="Times New Roman"/>
          <w:sz w:val="24"/>
          <w:szCs w:val="24"/>
        </w:rPr>
        <w:t>78</w:t>
      </w:r>
      <w:r w:rsidRPr="006B3F1B">
        <w:rPr>
          <w:rFonts w:ascii="Times New Roman" w:hAnsi="Times New Roman" w:cs="Times New Roman"/>
          <w:sz w:val="24"/>
          <w:szCs w:val="24"/>
        </w:rPr>
        <w:t>/1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B3F1B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B3F1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6B3F1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117404" w:rsidRDefault="00117404" w:rsidP="00117404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B3F1B">
        <w:rPr>
          <w:rFonts w:ascii="Times New Roman" w:hAnsi="Times New Roman" w:cs="Times New Roman"/>
          <w:sz w:val="24"/>
          <w:szCs w:val="24"/>
        </w:rPr>
        <w:t xml:space="preserve">Podturen, 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6B3F1B">
        <w:rPr>
          <w:rFonts w:ascii="Times New Roman" w:hAnsi="Times New Roman" w:cs="Times New Roman"/>
          <w:sz w:val="24"/>
          <w:szCs w:val="24"/>
        </w:rPr>
        <w:t>.06.20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B3F1B">
        <w:rPr>
          <w:rFonts w:ascii="Times New Roman" w:hAnsi="Times New Roman" w:cs="Times New Roman"/>
          <w:sz w:val="24"/>
          <w:szCs w:val="24"/>
        </w:rPr>
        <w:t>1.god.</w:t>
      </w:r>
    </w:p>
    <w:p w:rsidR="00117404" w:rsidRDefault="00117404" w:rsidP="0011740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117404" w:rsidRPr="006B3F1B" w:rsidRDefault="00117404" w:rsidP="0011740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117404" w:rsidRPr="006B3F1B" w:rsidRDefault="00117404" w:rsidP="00117404">
      <w:pPr>
        <w:pStyle w:val="Bezproreda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6B3F1B">
        <w:rPr>
          <w:rFonts w:ascii="Times New Roman" w:hAnsi="Times New Roman" w:cs="Times New Roman"/>
          <w:sz w:val="24"/>
          <w:szCs w:val="24"/>
        </w:rPr>
        <w:t>Predsjedatelj:</w:t>
      </w:r>
    </w:p>
    <w:p w:rsidR="00117404" w:rsidRPr="006B3F1B" w:rsidRDefault="00117404" w:rsidP="00117404">
      <w:pPr>
        <w:pStyle w:val="Bezproreda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Pročelnica JUO Mara Klarić, oec.</w:t>
      </w:r>
    </w:p>
    <w:p w:rsidR="00DA1727" w:rsidRDefault="00DA1727" w:rsidP="00DA1727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:rsidR="00DA1727" w:rsidRDefault="00DA1727" w:rsidP="00DA1727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:rsidR="00DA1727" w:rsidRDefault="00DA1727" w:rsidP="00DA1727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:rsidR="006658A5" w:rsidRDefault="00A96A94" w:rsidP="006658A5">
      <w:pPr>
        <w:rPr>
          <w:b/>
          <w:i/>
        </w:rPr>
      </w:pPr>
      <w:r w:rsidRPr="00A96A94">
        <w:rPr>
          <w:b/>
          <w:i/>
        </w:rPr>
        <w:t>11.</w:t>
      </w:r>
    </w:p>
    <w:p w:rsidR="00E26D34" w:rsidRPr="00A96A94" w:rsidRDefault="00E26D34" w:rsidP="006658A5">
      <w:pPr>
        <w:rPr>
          <w:b/>
          <w:i/>
        </w:rPr>
      </w:pPr>
    </w:p>
    <w:p w:rsidR="00A96A94" w:rsidRDefault="00A96A94" w:rsidP="00A96A94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3F1B">
        <w:rPr>
          <w:rFonts w:ascii="Times New Roman" w:hAnsi="Times New Roman" w:cs="Times New Roman"/>
          <w:sz w:val="24"/>
          <w:szCs w:val="24"/>
        </w:rPr>
        <w:t>Na temelju članka, 3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B3F1B">
        <w:rPr>
          <w:rFonts w:ascii="Times New Roman" w:hAnsi="Times New Roman" w:cs="Times New Roman"/>
          <w:sz w:val="24"/>
          <w:szCs w:val="24"/>
        </w:rPr>
        <w:t xml:space="preserve">. Statuta Općine </w:t>
      </w:r>
      <w:r>
        <w:rPr>
          <w:rFonts w:ascii="Times New Roman" w:hAnsi="Times New Roman" w:cs="Times New Roman"/>
          <w:sz w:val="24"/>
          <w:szCs w:val="24"/>
        </w:rPr>
        <w:t xml:space="preserve">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6B3F1B">
        <w:rPr>
          <w:rFonts w:ascii="Times New Roman" w:hAnsi="Times New Roman" w:cs="Times New Roman"/>
          <w:sz w:val="24"/>
          <w:szCs w:val="24"/>
        </w:rPr>
        <w:t xml:space="preserve"> („Službeni glasnik </w:t>
      </w:r>
      <w:r>
        <w:rPr>
          <w:rFonts w:ascii="Times New Roman" w:hAnsi="Times New Roman" w:cs="Times New Roman"/>
          <w:sz w:val="24"/>
          <w:szCs w:val="24"/>
        </w:rPr>
        <w:t xml:space="preserve">Općine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6B3F1B">
        <w:rPr>
          <w:rFonts w:ascii="Times New Roman" w:hAnsi="Times New Roman" w:cs="Times New Roman"/>
          <w:sz w:val="24"/>
          <w:szCs w:val="24"/>
        </w:rPr>
        <w:t xml:space="preserve">“ br. </w:t>
      </w:r>
      <w:r>
        <w:rPr>
          <w:rFonts w:ascii="Times New Roman" w:hAnsi="Times New Roman" w:cs="Times New Roman"/>
          <w:sz w:val="24"/>
          <w:szCs w:val="24"/>
        </w:rPr>
        <w:t>02/21</w:t>
      </w:r>
      <w:r w:rsidRPr="006B3F1B">
        <w:rPr>
          <w:rFonts w:ascii="Times New Roman" w:hAnsi="Times New Roman" w:cs="Times New Roman"/>
          <w:sz w:val="24"/>
          <w:szCs w:val="24"/>
        </w:rPr>
        <w:t xml:space="preserve">) i članka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B3F1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3F1B">
        <w:rPr>
          <w:rFonts w:ascii="Times New Roman" w:hAnsi="Times New Roman" w:cs="Times New Roman"/>
          <w:sz w:val="24"/>
          <w:szCs w:val="24"/>
        </w:rPr>
        <w:t xml:space="preserve">Poslovnika o radu Općinskog vijeća </w:t>
      </w:r>
      <w:r>
        <w:rPr>
          <w:rFonts w:ascii="Times New Roman" w:hAnsi="Times New Roman" w:cs="Times New Roman"/>
          <w:sz w:val="24"/>
          <w:szCs w:val="24"/>
        </w:rPr>
        <w:t xml:space="preserve">Općine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6B3F1B">
        <w:rPr>
          <w:rFonts w:ascii="Times New Roman" w:hAnsi="Times New Roman" w:cs="Times New Roman"/>
          <w:sz w:val="24"/>
          <w:szCs w:val="24"/>
        </w:rPr>
        <w:t xml:space="preserve"> («Službeni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3F1B">
        <w:rPr>
          <w:rFonts w:ascii="Times New Roman" w:hAnsi="Times New Roman" w:cs="Times New Roman"/>
          <w:sz w:val="24"/>
          <w:szCs w:val="24"/>
        </w:rPr>
        <w:t xml:space="preserve">glasnik </w:t>
      </w:r>
      <w:r>
        <w:rPr>
          <w:rFonts w:ascii="Times New Roman" w:hAnsi="Times New Roman" w:cs="Times New Roman"/>
          <w:sz w:val="24"/>
          <w:szCs w:val="24"/>
        </w:rPr>
        <w:t xml:space="preserve">Općine </w:t>
      </w:r>
      <w:r w:rsidRPr="00237CAE">
        <w:rPr>
          <w:rFonts w:ascii="Times New Roman" w:hAnsi="Times New Roman" w:cs="Times New Roman"/>
          <w:sz w:val="24"/>
          <w:szCs w:val="24"/>
          <w:u w:val="single"/>
        </w:rPr>
        <w:t>Gornji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6B3F1B">
        <w:rPr>
          <w:rFonts w:ascii="Times New Roman" w:hAnsi="Times New Roman" w:cs="Times New Roman"/>
          <w:sz w:val="24"/>
          <w:szCs w:val="24"/>
        </w:rPr>
        <w:t xml:space="preserve"> » </w:t>
      </w:r>
      <w:r>
        <w:rPr>
          <w:rFonts w:ascii="Times New Roman" w:hAnsi="Times New Roman" w:cs="Times New Roman"/>
          <w:sz w:val="24"/>
          <w:szCs w:val="24"/>
        </w:rPr>
        <w:t>02/09, 01/</w:t>
      </w:r>
      <w:r w:rsidRPr="006B3F1B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i 02/21</w:t>
      </w:r>
      <w:r w:rsidRPr="006B3F1B">
        <w:rPr>
          <w:rFonts w:ascii="Times New Roman" w:hAnsi="Times New Roman" w:cs="Times New Roman"/>
          <w:sz w:val="24"/>
          <w:szCs w:val="24"/>
        </w:rPr>
        <w:t xml:space="preserve">) Općinsko vijeće </w:t>
      </w:r>
      <w:r>
        <w:rPr>
          <w:rFonts w:ascii="Times New Roman" w:hAnsi="Times New Roman" w:cs="Times New Roman"/>
          <w:sz w:val="24"/>
          <w:szCs w:val="24"/>
        </w:rPr>
        <w:t xml:space="preserve">Općine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6B3F1B">
        <w:rPr>
          <w:rFonts w:ascii="Times New Roman" w:hAnsi="Times New Roman" w:cs="Times New Roman"/>
          <w:sz w:val="24"/>
          <w:szCs w:val="24"/>
        </w:rPr>
        <w:t xml:space="preserve"> na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6B3F1B">
        <w:rPr>
          <w:rFonts w:ascii="Times New Roman" w:hAnsi="Times New Roman" w:cs="Times New Roman"/>
          <w:sz w:val="24"/>
          <w:szCs w:val="24"/>
        </w:rPr>
        <w:t>1. sjednici održanoj dana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  <w:r w:rsidRPr="006B3F1B">
        <w:rPr>
          <w:rFonts w:ascii="Times New Roman" w:hAnsi="Times New Roman" w:cs="Times New Roman"/>
          <w:sz w:val="24"/>
          <w:szCs w:val="24"/>
        </w:rPr>
        <w:t>1.06.20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B3F1B">
        <w:rPr>
          <w:rFonts w:ascii="Times New Roman" w:hAnsi="Times New Roman" w:cs="Times New Roman"/>
          <w:sz w:val="24"/>
          <w:szCs w:val="24"/>
        </w:rPr>
        <w:t>1.god. donijelo je</w:t>
      </w:r>
    </w:p>
    <w:p w:rsidR="00E26D34" w:rsidRPr="006B3F1B" w:rsidRDefault="00E26D34" w:rsidP="00A96A94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96A94" w:rsidRDefault="00A96A94" w:rsidP="00A96A94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B3F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6A94" w:rsidRPr="006B3F1B" w:rsidRDefault="00A96A94" w:rsidP="00A96A94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3F1B">
        <w:rPr>
          <w:rFonts w:ascii="Times New Roman" w:hAnsi="Times New Roman" w:cs="Times New Roman"/>
          <w:b/>
          <w:bCs/>
          <w:sz w:val="24"/>
          <w:szCs w:val="24"/>
        </w:rPr>
        <w:t>O D L U K U</w:t>
      </w:r>
    </w:p>
    <w:p w:rsidR="00A96A94" w:rsidRDefault="00A96A94" w:rsidP="00A96A94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6B3F1B">
        <w:rPr>
          <w:rFonts w:ascii="Times New Roman" w:hAnsi="Times New Roman" w:cs="Times New Roman"/>
          <w:b/>
          <w:bCs/>
          <w:sz w:val="24"/>
          <w:szCs w:val="24"/>
        </w:rPr>
        <w:t xml:space="preserve"> izboru </w:t>
      </w:r>
      <w:r>
        <w:rPr>
          <w:rFonts w:ascii="Times New Roman" w:hAnsi="Times New Roman" w:cs="Times New Roman"/>
          <w:b/>
          <w:bCs/>
          <w:sz w:val="24"/>
          <w:szCs w:val="24"/>
        </w:rPr>
        <w:t>Odbora za izbor i imenovanje</w:t>
      </w:r>
    </w:p>
    <w:p w:rsidR="00E26D34" w:rsidRPr="006B3F1B" w:rsidRDefault="00E26D34" w:rsidP="00A96A94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6A94" w:rsidRPr="006B3F1B" w:rsidRDefault="00A96A94" w:rsidP="00A96A9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96A94" w:rsidRPr="006B3F1B" w:rsidRDefault="00A96A94" w:rsidP="00A96A94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6B3F1B">
        <w:rPr>
          <w:rFonts w:ascii="Times New Roman" w:hAnsi="Times New Roman" w:cs="Times New Roman"/>
          <w:sz w:val="24"/>
          <w:szCs w:val="24"/>
        </w:rPr>
        <w:t>Članak 1.</w:t>
      </w:r>
    </w:p>
    <w:p w:rsidR="00A96A94" w:rsidRDefault="00A96A94" w:rsidP="00A96A94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Odbor za izbor i imenovanje biraju</w:t>
      </w:r>
      <w:r w:rsidRPr="006B3F1B">
        <w:rPr>
          <w:rFonts w:ascii="Times New Roman" w:hAnsi="Times New Roman" w:cs="Times New Roman"/>
          <w:sz w:val="24"/>
          <w:szCs w:val="24"/>
        </w:rPr>
        <w:t xml:space="preserve"> se:</w:t>
      </w:r>
    </w:p>
    <w:p w:rsidR="00A96A94" w:rsidRDefault="00A96A94" w:rsidP="00A96A94">
      <w:pPr>
        <w:pStyle w:val="Bezproreda"/>
        <w:numPr>
          <w:ilvl w:val="0"/>
          <w:numId w:val="28"/>
        </w:numPr>
        <w:suppressAutoHyphens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Iva </w:t>
      </w:r>
      <w:proofErr w:type="spellStart"/>
      <w:r>
        <w:rPr>
          <w:rFonts w:ascii="Times New Roman" w:hAnsi="Times New Roman" w:cs="Times New Roman"/>
          <w:sz w:val="24"/>
          <w:szCs w:val="24"/>
        </w:rPr>
        <w:t>Lopar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predsjednica</w:t>
      </w:r>
    </w:p>
    <w:p w:rsidR="00A96A94" w:rsidRDefault="00A96A94" w:rsidP="00A96A94">
      <w:pPr>
        <w:pStyle w:val="Bezproreda"/>
        <w:numPr>
          <w:ilvl w:val="0"/>
          <w:numId w:val="28"/>
        </w:numPr>
        <w:suppressAutoHyphens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Stjepan </w:t>
      </w:r>
      <w:proofErr w:type="spellStart"/>
      <w:r>
        <w:rPr>
          <w:rFonts w:ascii="Times New Roman" w:hAnsi="Times New Roman" w:cs="Times New Roman"/>
          <w:sz w:val="24"/>
          <w:szCs w:val="24"/>
        </w:rPr>
        <w:t>Krstanac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član</w:t>
      </w:r>
    </w:p>
    <w:p w:rsidR="00A96A94" w:rsidRDefault="00A96A94" w:rsidP="00A96A94">
      <w:pPr>
        <w:pStyle w:val="Bezproreda"/>
        <w:numPr>
          <w:ilvl w:val="0"/>
          <w:numId w:val="28"/>
        </w:numPr>
        <w:suppressAutoHyphens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Danijela </w:t>
      </w:r>
      <w:proofErr w:type="spellStart"/>
      <w:r>
        <w:rPr>
          <w:rFonts w:ascii="Times New Roman" w:hAnsi="Times New Roman" w:cs="Times New Roman"/>
          <w:sz w:val="24"/>
          <w:szCs w:val="24"/>
        </w:rPr>
        <w:t>Malešević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član</w:t>
      </w:r>
    </w:p>
    <w:p w:rsidR="00A96A94" w:rsidRDefault="00A96A94" w:rsidP="00A96A94">
      <w:pPr>
        <w:pStyle w:val="Bezproreda"/>
        <w:numPr>
          <w:ilvl w:val="0"/>
          <w:numId w:val="28"/>
        </w:numPr>
        <w:suppressAutoHyphens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Stipo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Šugić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član</w:t>
      </w:r>
    </w:p>
    <w:p w:rsidR="00A96A94" w:rsidRPr="006B3F1B" w:rsidRDefault="00A96A94" w:rsidP="00A96A94">
      <w:pPr>
        <w:pStyle w:val="Bezproreda"/>
        <w:numPr>
          <w:ilvl w:val="0"/>
          <w:numId w:val="28"/>
        </w:numPr>
        <w:suppressAutoHyphens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Petar </w:t>
      </w:r>
      <w:proofErr w:type="spellStart"/>
      <w:r>
        <w:rPr>
          <w:rFonts w:ascii="Times New Roman" w:hAnsi="Times New Roman" w:cs="Times New Roman"/>
          <w:sz w:val="24"/>
          <w:szCs w:val="24"/>
        </w:rPr>
        <w:t>Kičić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član</w:t>
      </w:r>
    </w:p>
    <w:p w:rsidR="00A96A94" w:rsidRPr="006B3F1B" w:rsidRDefault="00A96A94" w:rsidP="00A96A9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96A94" w:rsidRPr="006B3F1B" w:rsidRDefault="00A96A94" w:rsidP="00A96A94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6B3F1B">
        <w:rPr>
          <w:rFonts w:ascii="Times New Roman" w:hAnsi="Times New Roman" w:cs="Times New Roman"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B3F1B">
        <w:rPr>
          <w:rFonts w:ascii="Times New Roman" w:hAnsi="Times New Roman" w:cs="Times New Roman"/>
          <w:sz w:val="24"/>
          <w:szCs w:val="24"/>
        </w:rPr>
        <w:t>.</w:t>
      </w:r>
    </w:p>
    <w:p w:rsidR="00A96A94" w:rsidRPr="006B3F1B" w:rsidRDefault="00A96A94" w:rsidP="00A96A94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6B3F1B">
        <w:rPr>
          <w:rFonts w:ascii="Times New Roman" w:hAnsi="Times New Roman" w:cs="Times New Roman"/>
          <w:sz w:val="24"/>
          <w:szCs w:val="24"/>
        </w:rPr>
        <w:t>Ova Odluka stupa na snagu danom donošenja, a objavljuje se u «Službenom glasniku</w:t>
      </w:r>
    </w:p>
    <w:p w:rsidR="00A96A94" w:rsidRPr="006B3F1B" w:rsidRDefault="00A96A94" w:rsidP="00A96A94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Općine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6B3F1B">
        <w:rPr>
          <w:rFonts w:ascii="Times New Roman" w:hAnsi="Times New Roman" w:cs="Times New Roman"/>
          <w:sz w:val="24"/>
          <w:szCs w:val="24"/>
        </w:rPr>
        <w:t>».</w:t>
      </w:r>
    </w:p>
    <w:p w:rsidR="00A96A94" w:rsidRDefault="00A96A94" w:rsidP="00A96A9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96A94" w:rsidRDefault="00A96A94" w:rsidP="00A96A9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96A94" w:rsidRDefault="00A96A94" w:rsidP="00A96A94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3F1B">
        <w:rPr>
          <w:rFonts w:ascii="Times New Roman" w:hAnsi="Times New Roman" w:cs="Times New Roman"/>
          <w:b/>
          <w:bCs/>
          <w:sz w:val="24"/>
          <w:szCs w:val="24"/>
        </w:rPr>
        <w:t>OPĆINSKO VIJEĆE OPĆINE</w:t>
      </w:r>
    </w:p>
    <w:p w:rsidR="00A96A94" w:rsidRPr="00E26D34" w:rsidRDefault="00A96A94" w:rsidP="00E26D34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GORNJI BOGIĆEVCI</w:t>
      </w:r>
    </w:p>
    <w:p w:rsidR="00A96A94" w:rsidRPr="006B3F1B" w:rsidRDefault="00A96A94" w:rsidP="00A96A94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B3F1B">
        <w:rPr>
          <w:rFonts w:ascii="Times New Roman" w:hAnsi="Times New Roman" w:cs="Times New Roman"/>
          <w:sz w:val="24"/>
          <w:szCs w:val="24"/>
        </w:rPr>
        <w:t>Klasa: 021-05/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6B3F1B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B3F1B">
        <w:rPr>
          <w:rFonts w:ascii="Times New Roman" w:hAnsi="Times New Roman" w:cs="Times New Roman"/>
          <w:sz w:val="24"/>
          <w:szCs w:val="24"/>
        </w:rPr>
        <w:t>/0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A96A94" w:rsidRPr="006B3F1B" w:rsidRDefault="00A96A94" w:rsidP="00A96A94">
      <w:pPr>
        <w:pStyle w:val="Bezproreda"/>
        <w:rPr>
          <w:rFonts w:ascii="Times New Roman" w:hAnsi="Times New Roman" w:cs="Times New Roman"/>
          <w:sz w:val="24"/>
          <w:szCs w:val="24"/>
        </w:rPr>
      </w:pPr>
      <w:proofErr w:type="spellStart"/>
      <w:r w:rsidRPr="006B3F1B">
        <w:rPr>
          <w:rFonts w:ascii="Times New Roman" w:hAnsi="Times New Roman" w:cs="Times New Roman"/>
          <w:sz w:val="24"/>
          <w:szCs w:val="24"/>
        </w:rPr>
        <w:lastRenderedPageBreak/>
        <w:t>Ur.Broj</w:t>
      </w:r>
      <w:proofErr w:type="spellEnd"/>
      <w:r w:rsidRPr="006B3F1B">
        <w:rPr>
          <w:rFonts w:ascii="Times New Roman" w:hAnsi="Times New Roman" w:cs="Times New Roman"/>
          <w:sz w:val="24"/>
          <w:szCs w:val="24"/>
        </w:rPr>
        <w:t>: 21</w:t>
      </w:r>
      <w:r>
        <w:rPr>
          <w:rFonts w:ascii="Times New Roman" w:hAnsi="Times New Roman" w:cs="Times New Roman"/>
          <w:sz w:val="24"/>
          <w:szCs w:val="24"/>
        </w:rPr>
        <w:t>78</w:t>
      </w:r>
      <w:r w:rsidRPr="006B3F1B">
        <w:rPr>
          <w:rFonts w:ascii="Times New Roman" w:hAnsi="Times New Roman" w:cs="Times New Roman"/>
          <w:sz w:val="24"/>
          <w:szCs w:val="24"/>
        </w:rPr>
        <w:t>/1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B3F1B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B3F1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6B3F1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A96A94" w:rsidRDefault="00A96A94" w:rsidP="00A96A94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B3F1B">
        <w:rPr>
          <w:rFonts w:ascii="Times New Roman" w:hAnsi="Times New Roman" w:cs="Times New Roman"/>
          <w:sz w:val="24"/>
          <w:szCs w:val="24"/>
        </w:rPr>
        <w:t xml:space="preserve">Podturen, 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6B3F1B">
        <w:rPr>
          <w:rFonts w:ascii="Times New Roman" w:hAnsi="Times New Roman" w:cs="Times New Roman"/>
          <w:sz w:val="24"/>
          <w:szCs w:val="24"/>
        </w:rPr>
        <w:t>.06.20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B3F1B">
        <w:rPr>
          <w:rFonts w:ascii="Times New Roman" w:hAnsi="Times New Roman" w:cs="Times New Roman"/>
          <w:sz w:val="24"/>
          <w:szCs w:val="24"/>
        </w:rPr>
        <w:t>1.god.</w:t>
      </w:r>
    </w:p>
    <w:p w:rsidR="00A96A94" w:rsidRPr="006B3F1B" w:rsidRDefault="00A96A94" w:rsidP="00A96A9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96A94" w:rsidRPr="006B3F1B" w:rsidRDefault="00A96A94" w:rsidP="00A96A94">
      <w:pPr>
        <w:pStyle w:val="Bezproreda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6B3F1B">
        <w:rPr>
          <w:rFonts w:ascii="Times New Roman" w:hAnsi="Times New Roman" w:cs="Times New Roman"/>
          <w:sz w:val="24"/>
          <w:szCs w:val="24"/>
        </w:rPr>
        <w:t>Predsjedatelj:</w:t>
      </w:r>
    </w:p>
    <w:p w:rsidR="00A96A94" w:rsidRPr="006B3F1B" w:rsidRDefault="00A96A94" w:rsidP="00A96A94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6B3F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Petar </w:t>
      </w:r>
      <w:proofErr w:type="spellStart"/>
      <w:r>
        <w:rPr>
          <w:rFonts w:ascii="Times New Roman" w:hAnsi="Times New Roman" w:cs="Times New Roman"/>
          <w:sz w:val="24"/>
          <w:szCs w:val="24"/>
        </w:rPr>
        <w:t>Kičić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B3F1B">
        <w:rPr>
          <w:rFonts w:ascii="Times New Roman" w:hAnsi="Times New Roman" w:cs="Times New Roman"/>
          <w:sz w:val="24"/>
          <w:szCs w:val="24"/>
        </w:rPr>
        <w:t>mag.ing.el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17404" w:rsidRDefault="00117404" w:rsidP="006658A5">
      <w:pPr>
        <w:rPr>
          <w:rFonts w:ascii="Arial" w:hAnsi="Arial" w:cs="Arial"/>
          <w:b/>
          <w:sz w:val="36"/>
          <w:szCs w:val="36"/>
        </w:rPr>
      </w:pPr>
    </w:p>
    <w:p w:rsidR="00872C83" w:rsidRDefault="00872C83" w:rsidP="00872C83">
      <w:pPr>
        <w:pStyle w:val="Bezproreda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72C83">
        <w:rPr>
          <w:rFonts w:ascii="Times New Roman" w:hAnsi="Times New Roman" w:cs="Times New Roman"/>
          <w:b/>
          <w:bCs/>
          <w:i/>
          <w:sz w:val="24"/>
          <w:szCs w:val="24"/>
        </w:rPr>
        <w:t>12.</w:t>
      </w:r>
    </w:p>
    <w:p w:rsidR="00774DB5" w:rsidRDefault="00774DB5" w:rsidP="00872C83">
      <w:pPr>
        <w:pStyle w:val="Bezproreda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774DB5" w:rsidRDefault="00774DB5" w:rsidP="00774DB5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3F1B">
        <w:rPr>
          <w:rFonts w:ascii="Times New Roman" w:hAnsi="Times New Roman" w:cs="Times New Roman"/>
          <w:sz w:val="24"/>
          <w:szCs w:val="24"/>
        </w:rPr>
        <w:t>Na temelju članka, 3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B3F1B">
        <w:rPr>
          <w:rFonts w:ascii="Times New Roman" w:hAnsi="Times New Roman" w:cs="Times New Roman"/>
          <w:sz w:val="24"/>
          <w:szCs w:val="24"/>
        </w:rPr>
        <w:t xml:space="preserve">. Statuta Općine </w:t>
      </w:r>
      <w:r>
        <w:rPr>
          <w:rFonts w:ascii="Times New Roman" w:hAnsi="Times New Roman" w:cs="Times New Roman"/>
          <w:sz w:val="24"/>
          <w:szCs w:val="24"/>
        </w:rPr>
        <w:t xml:space="preserve">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6B3F1B">
        <w:rPr>
          <w:rFonts w:ascii="Times New Roman" w:hAnsi="Times New Roman" w:cs="Times New Roman"/>
          <w:sz w:val="24"/>
          <w:szCs w:val="24"/>
        </w:rPr>
        <w:t xml:space="preserve"> („Službeni glasnik </w:t>
      </w:r>
      <w:r>
        <w:rPr>
          <w:rFonts w:ascii="Times New Roman" w:hAnsi="Times New Roman" w:cs="Times New Roman"/>
          <w:sz w:val="24"/>
          <w:szCs w:val="24"/>
        </w:rPr>
        <w:t xml:space="preserve">Općine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6B3F1B">
        <w:rPr>
          <w:rFonts w:ascii="Times New Roman" w:hAnsi="Times New Roman" w:cs="Times New Roman"/>
          <w:sz w:val="24"/>
          <w:szCs w:val="24"/>
        </w:rPr>
        <w:t xml:space="preserve">“ br. </w:t>
      </w:r>
      <w:r>
        <w:rPr>
          <w:rFonts w:ascii="Times New Roman" w:hAnsi="Times New Roman" w:cs="Times New Roman"/>
          <w:sz w:val="24"/>
          <w:szCs w:val="24"/>
        </w:rPr>
        <w:t>02/21</w:t>
      </w:r>
      <w:r w:rsidRPr="006B3F1B">
        <w:rPr>
          <w:rFonts w:ascii="Times New Roman" w:hAnsi="Times New Roman" w:cs="Times New Roman"/>
          <w:sz w:val="24"/>
          <w:szCs w:val="24"/>
        </w:rPr>
        <w:t xml:space="preserve">) i članka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B3F1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3F1B">
        <w:rPr>
          <w:rFonts w:ascii="Times New Roman" w:hAnsi="Times New Roman" w:cs="Times New Roman"/>
          <w:sz w:val="24"/>
          <w:szCs w:val="24"/>
        </w:rPr>
        <w:t xml:space="preserve">Poslovnika o radu Općinskog vijeća </w:t>
      </w:r>
      <w:r>
        <w:rPr>
          <w:rFonts w:ascii="Times New Roman" w:hAnsi="Times New Roman" w:cs="Times New Roman"/>
          <w:sz w:val="24"/>
          <w:szCs w:val="24"/>
        </w:rPr>
        <w:t xml:space="preserve">Općine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6B3F1B">
        <w:rPr>
          <w:rFonts w:ascii="Times New Roman" w:hAnsi="Times New Roman" w:cs="Times New Roman"/>
          <w:sz w:val="24"/>
          <w:szCs w:val="24"/>
        </w:rPr>
        <w:t xml:space="preserve"> («Službeni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3F1B">
        <w:rPr>
          <w:rFonts w:ascii="Times New Roman" w:hAnsi="Times New Roman" w:cs="Times New Roman"/>
          <w:sz w:val="24"/>
          <w:szCs w:val="24"/>
        </w:rPr>
        <w:t xml:space="preserve">glasnik </w:t>
      </w:r>
      <w:r>
        <w:rPr>
          <w:rFonts w:ascii="Times New Roman" w:hAnsi="Times New Roman" w:cs="Times New Roman"/>
          <w:sz w:val="24"/>
          <w:szCs w:val="24"/>
        </w:rPr>
        <w:t xml:space="preserve">Općine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6B3F1B">
        <w:rPr>
          <w:rFonts w:ascii="Times New Roman" w:hAnsi="Times New Roman" w:cs="Times New Roman"/>
          <w:sz w:val="24"/>
          <w:szCs w:val="24"/>
        </w:rPr>
        <w:t xml:space="preserve"> » </w:t>
      </w:r>
      <w:r>
        <w:rPr>
          <w:rFonts w:ascii="Times New Roman" w:hAnsi="Times New Roman" w:cs="Times New Roman"/>
          <w:sz w:val="24"/>
          <w:szCs w:val="24"/>
        </w:rPr>
        <w:t>02/09, 01/</w:t>
      </w:r>
      <w:r w:rsidRPr="006B3F1B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i 02/21</w:t>
      </w:r>
      <w:r w:rsidRPr="006B3F1B">
        <w:rPr>
          <w:rFonts w:ascii="Times New Roman" w:hAnsi="Times New Roman" w:cs="Times New Roman"/>
          <w:sz w:val="24"/>
          <w:szCs w:val="24"/>
        </w:rPr>
        <w:t xml:space="preserve">) Općinsko vijeće </w:t>
      </w:r>
      <w:r>
        <w:rPr>
          <w:rFonts w:ascii="Times New Roman" w:hAnsi="Times New Roman" w:cs="Times New Roman"/>
          <w:sz w:val="24"/>
          <w:szCs w:val="24"/>
        </w:rPr>
        <w:t xml:space="preserve">Općine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6B3F1B">
        <w:rPr>
          <w:rFonts w:ascii="Times New Roman" w:hAnsi="Times New Roman" w:cs="Times New Roman"/>
          <w:sz w:val="24"/>
          <w:szCs w:val="24"/>
        </w:rPr>
        <w:t xml:space="preserve"> na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6B3F1B">
        <w:rPr>
          <w:rFonts w:ascii="Times New Roman" w:hAnsi="Times New Roman" w:cs="Times New Roman"/>
          <w:sz w:val="24"/>
          <w:szCs w:val="24"/>
        </w:rPr>
        <w:t>1. sjednici održanoj dana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  <w:r w:rsidRPr="006B3F1B">
        <w:rPr>
          <w:rFonts w:ascii="Times New Roman" w:hAnsi="Times New Roman" w:cs="Times New Roman"/>
          <w:sz w:val="24"/>
          <w:szCs w:val="24"/>
        </w:rPr>
        <w:t>1.06.20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B3F1B">
        <w:rPr>
          <w:rFonts w:ascii="Times New Roman" w:hAnsi="Times New Roman" w:cs="Times New Roman"/>
          <w:sz w:val="24"/>
          <w:szCs w:val="24"/>
        </w:rPr>
        <w:t>1.god. donijelo je</w:t>
      </w:r>
    </w:p>
    <w:p w:rsidR="00E26D34" w:rsidRPr="006B3F1B" w:rsidRDefault="00E26D34" w:rsidP="00774DB5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74DB5" w:rsidRDefault="00774DB5" w:rsidP="00774DB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B3F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4DB5" w:rsidRPr="006B3F1B" w:rsidRDefault="00774DB5" w:rsidP="00774DB5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3F1B">
        <w:rPr>
          <w:rFonts w:ascii="Times New Roman" w:hAnsi="Times New Roman" w:cs="Times New Roman"/>
          <w:b/>
          <w:bCs/>
          <w:sz w:val="24"/>
          <w:szCs w:val="24"/>
        </w:rPr>
        <w:t>O D L U K U</w:t>
      </w:r>
    </w:p>
    <w:p w:rsidR="00774DB5" w:rsidRDefault="00774DB5" w:rsidP="00774DB5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6B3F1B">
        <w:rPr>
          <w:rFonts w:ascii="Times New Roman" w:hAnsi="Times New Roman" w:cs="Times New Roman"/>
          <w:b/>
          <w:bCs/>
          <w:sz w:val="24"/>
          <w:szCs w:val="24"/>
        </w:rPr>
        <w:t xml:space="preserve"> izboru predsjednika Općinskog vijeća</w:t>
      </w:r>
    </w:p>
    <w:p w:rsidR="00E26D34" w:rsidRPr="006B3F1B" w:rsidRDefault="00E26D34" w:rsidP="00774DB5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74DB5" w:rsidRPr="006B3F1B" w:rsidRDefault="00774DB5" w:rsidP="00774DB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774DB5" w:rsidRPr="006B3F1B" w:rsidRDefault="00774DB5" w:rsidP="00774DB5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6B3F1B">
        <w:rPr>
          <w:rFonts w:ascii="Times New Roman" w:hAnsi="Times New Roman" w:cs="Times New Roman"/>
          <w:sz w:val="24"/>
          <w:szCs w:val="24"/>
        </w:rPr>
        <w:t>Članak 1.</w:t>
      </w:r>
    </w:p>
    <w:p w:rsidR="00774DB5" w:rsidRDefault="00774DB5" w:rsidP="00774DB5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6B3F1B">
        <w:rPr>
          <w:rFonts w:ascii="Times New Roman" w:hAnsi="Times New Roman" w:cs="Times New Roman"/>
          <w:sz w:val="24"/>
          <w:szCs w:val="24"/>
        </w:rPr>
        <w:t xml:space="preserve">Za predsjednika Općinskog vijeća </w:t>
      </w:r>
      <w:r>
        <w:rPr>
          <w:rFonts w:ascii="Times New Roman" w:hAnsi="Times New Roman" w:cs="Times New Roman"/>
          <w:sz w:val="24"/>
          <w:szCs w:val="24"/>
        </w:rPr>
        <w:t xml:space="preserve">općine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imenuje</w:t>
      </w:r>
      <w:r w:rsidRPr="006B3F1B">
        <w:rPr>
          <w:rFonts w:ascii="Times New Roman" w:hAnsi="Times New Roman" w:cs="Times New Roman"/>
          <w:sz w:val="24"/>
          <w:szCs w:val="24"/>
        </w:rPr>
        <w:t xml:space="preserve"> se:</w:t>
      </w:r>
    </w:p>
    <w:p w:rsidR="00E26D34" w:rsidRDefault="00E26D34" w:rsidP="00774DB5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</w:p>
    <w:p w:rsidR="00774DB5" w:rsidRPr="006B3F1B" w:rsidRDefault="00774DB5" w:rsidP="00774DB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774DB5" w:rsidRDefault="00774DB5" w:rsidP="00774DB5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ŽELJKO KLARIĆ (DUSPARA MIRKO-NL)</w:t>
      </w:r>
    </w:p>
    <w:p w:rsidR="00E26D34" w:rsidRPr="006B3F1B" w:rsidRDefault="00E26D34" w:rsidP="00774DB5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74DB5" w:rsidRPr="006B3F1B" w:rsidRDefault="00774DB5" w:rsidP="00774DB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774DB5" w:rsidRPr="006B3F1B" w:rsidRDefault="00774DB5" w:rsidP="00774DB5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6B3F1B">
        <w:rPr>
          <w:rFonts w:ascii="Times New Roman" w:hAnsi="Times New Roman" w:cs="Times New Roman"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B3F1B">
        <w:rPr>
          <w:rFonts w:ascii="Times New Roman" w:hAnsi="Times New Roman" w:cs="Times New Roman"/>
          <w:sz w:val="24"/>
          <w:szCs w:val="24"/>
        </w:rPr>
        <w:t>.</w:t>
      </w:r>
    </w:p>
    <w:p w:rsidR="00774DB5" w:rsidRPr="006B3F1B" w:rsidRDefault="00774DB5" w:rsidP="00774DB5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6B3F1B">
        <w:rPr>
          <w:rFonts w:ascii="Times New Roman" w:hAnsi="Times New Roman" w:cs="Times New Roman"/>
          <w:sz w:val="24"/>
          <w:szCs w:val="24"/>
        </w:rPr>
        <w:t>Ova Odluka stupa na snagu danom donošenja, a objavljuje se u «Službenom glasniku</w:t>
      </w:r>
    </w:p>
    <w:p w:rsidR="00774DB5" w:rsidRPr="006B3F1B" w:rsidRDefault="00774DB5" w:rsidP="00774DB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Općine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6B3F1B">
        <w:rPr>
          <w:rFonts w:ascii="Times New Roman" w:hAnsi="Times New Roman" w:cs="Times New Roman"/>
          <w:sz w:val="24"/>
          <w:szCs w:val="24"/>
        </w:rPr>
        <w:t>».</w:t>
      </w:r>
    </w:p>
    <w:p w:rsidR="00774DB5" w:rsidRDefault="00774DB5" w:rsidP="00774DB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774DB5" w:rsidRDefault="00774DB5" w:rsidP="00774DB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774DB5" w:rsidRDefault="00774DB5" w:rsidP="00774DB5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3F1B">
        <w:rPr>
          <w:rFonts w:ascii="Times New Roman" w:hAnsi="Times New Roman" w:cs="Times New Roman"/>
          <w:b/>
          <w:bCs/>
          <w:sz w:val="24"/>
          <w:szCs w:val="24"/>
        </w:rPr>
        <w:t>OPĆINSKO VIJEĆE OPĆINE</w:t>
      </w:r>
    </w:p>
    <w:p w:rsidR="00774DB5" w:rsidRPr="006B3F1B" w:rsidRDefault="00774DB5" w:rsidP="00774DB5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GORNJI BOGIĆEVCI</w:t>
      </w:r>
    </w:p>
    <w:p w:rsidR="00E26D34" w:rsidRDefault="00E26D34" w:rsidP="00774DB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774DB5" w:rsidRPr="006B3F1B" w:rsidRDefault="00774DB5" w:rsidP="00774DB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B3F1B">
        <w:rPr>
          <w:rFonts w:ascii="Times New Roman" w:hAnsi="Times New Roman" w:cs="Times New Roman"/>
          <w:sz w:val="24"/>
          <w:szCs w:val="24"/>
        </w:rPr>
        <w:t>Klasa: 021-05/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6B3F1B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B3F1B">
        <w:rPr>
          <w:rFonts w:ascii="Times New Roman" w:hAnsi="Times New Roman" w:cs="Times New Roman"/>
          <w:sz w:val="24"/>
          <w:szCs w:val="24"/>
        </w:rPr>
        <w:t>/0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774DB5" w:rsidRPr="006B3F1B" w:rsidRDefault="00774DB5" w:rsidP="00774DB5">
      <w:pPr>
        <w:pStyle w:val="Bezproreda"/>
        <w:rPr>
          <w:rFonts w:ascii="Times New Roman" w:hAnsi="Times New Roman" w:cs="Times New Roman"/>
          <w:sz w:val="24"/>
          <w:szCs w:val="24"/>
        </w:rPr>
      </w:pPr>
      <w:proofErr w:type="spellStart"/>
      <w:r w:rsidRPr="006B3F1B">
        <w:rPr>
          <w:rFonts w:ascii="Times New Roman" w:hAnsi="Times New Roman" w:cs="Times New Roman"/>
          <w:sz w:val="24"/>
          <w:szCs w:val="24"/>
        </w:rPr>
        <w:t>Ur.Broj</w:t>
      </w:r>
      <w:proofErr w:type="spellEnd"/>
      <w:r w:rsidRPr="006B3F1B">
        <w:rPr>
          <w:rFonts w:ascii="Times New Roman" w:hAnsi="Times New Roman" w:cs="Times New Roman"/>
          <w:sz w:val="24"/>
          <w:szCs w:val="24"/>
        </w:rPr>
        <w:t>: 21</w:t>
      </w:r>
      <w:r>
        <w:rPr>
          <w:rFonts w:ascii="Times New Roman" w:hAnsi="Times New Roman" w:cs="Times New Roman"/>
          <w:sz w:val="24"/>
          <w:szCs w:val="24"/>
        </w:rPr>
        <w:t>78</w:t>
      </w:r>
      <w:r w:rsidRPr="006B3F1B">
        <w:rPr>
          <w:rFonts w:ascii="Times New Roman" w:hAnsi="Times New Roman" w:cs="Times New Roman"/>
          <w:sz w:val="24"/>
          <w:szCs w:val="24"/>
        </w:rPr>
        <w:t>/1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B3F1B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B3F1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6B3F1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774DB5" w:rsidRDefault="00774DB5" w:rsidP="00774DB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B3F1B">
        <w:rPr>
          <w:rFonts w:ascii="Times New Roman" w:hAnsi="Times New Roman" w:cs="Times New Roman"/>
          <w:sz w:val="24"/>
          <w:szCs w:val="24"/>
        </w:rPr>
        <w:t xml:space="preserve">Podturen, 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6B3F1B">
        <w:rPr>
          <w:rFonts w:ascii="Times New Roman" w:hAnsi="Times New Roman" w:cs="Times New Roman"/>
          <w:sz w:val="24"/>
          <w:szCs w:val="24"/>
        </w:rPr>
        <w:t>.06.20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B3F1B">
        <w:rPr>
          <w:rFonts w:ascii="Times New Roman" w:hAnsi="Times New Roman" w:cs="Times New Roman"/>
          <w:sz w:val="24"/>
          <w:szCs w:val="24"/>
        </w:rPr>
        <w:t>1.god.</w:t>
      </w:r>
    </w:p>
    <w:p w:rsidR="00774DB5" w:rsidRPr="006B3F1B" w:rsidRDefault="00774DB5" w:rsidP="00774DB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774DB5" w:rsidRPr="006B3F1B" w:rsidRDefault="00774DB5" w:rsidP="00774DB5">
      <w:pPr>
        <w:pStyle w:val="Bezproreda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6B3F1B">
        <w:rPr>
          <w:rFonts w:ascii="Times New Roman" w:hAnsi="Times New Roman" w:cs="Times New Roman"/>
          <w:sz w:val="24"/>
          <w:szCs w:val="24"/>
        </w:rPr>
        <w:t>Predsjedatelj:</w:t>
      </w:r>
    </w:p>
    <w:p w:rsidR="00774DB5" w:rsidRPr="006B3F1B" w:rsidRDefault="00774DB5" w:rsidP="00774DB5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6B3F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Petar </w:t>
      </w:r>
      <w:proofErr w:type="spellStart"/>
      <w:r>
        <w:rPr>
          <w:rFonts w:ascii="Times New Roman" w:hAnsi="Times New Roman" w:cs="Times New Roman"/>
          <w:sz w:val="24"/>
          <w:szCs w:val="24"/>
        </w:rPr>
        <w:t>Kičić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B3F1B">
        <w:rPr>
          <w:rFonts w:ascii="Times New Roman" w:hAnsi="Times New Roman" w:cs="Times New Roman"/>
          <w:sz w:val="24"/>
          <w:szCs w:val="24"/>
        </w:rPr>
        <w:t>mag.ing.el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3F1C" w:rsidRDefault="009D3F1C" w:rsidP="006658A5">
      <w:pPr>
        <w:rPr>
          <w:rFonts w:ascii="Arial" w:hAnsi="Arial" w:cs="Arial"/>
          <w:b/>
          <w:sz w:val="36"/>
          <w:szCs w:val="36"/>
        </w:rPr>
      </w:pPr>
    </w:p>
    <w:p w:rsidR="00774DB5" w:rsidRPr="00774DB5" w:rsidRDefault="00774DB5" w:rsidP="006658A5">
      <w:pPr>
        <w:rPr>
          <w:b/>
          <w:i/>
        </w:rPr>
      </w:pPr>
      <w:r w:rsidRPr="00774DB5">
        <w:rPr>
          <w:b/>
          <w:i/>
        </w:rPr>
        <w:t>13.</w:t>
      </w:r>
    </w:p>
    <w:p w:rsidR="00774DB5" w:rsidRDefault="00774DB5" w:rsidP="006658A5">
      <w:pPr>
        <w:rPr>
          <w:rFonts w:ascii="Arial" w:hAnsi="Arial" w:cs="Arial"/>
          <w:b/>
          <w:sz w:val="36"/>
          <w:szCs w:val="36"/>
        </w:rPr>
      </w:pPr>
    </w:p>
    <w:p w:rsidR="00774DB5" w:rsidRPr="006B3F1B" w:rsidRDefault="00774DB5" w:rsidP="00774DB5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3F1B">
        <w:rPr>
          <w:rFonts w:ascii="Times New Roman" w:hAnsi="Times New Roman" w:cs="Times New Roman"/>
          <w:sz w:val="24"/>
          <w:szCs w:val="24"/>
        </w:rPr>
        <w:t>Na temelju članka, 3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B3F1B">
        <w:rPr>
          <w:rFonts w:ascii="Times New Roman" w:hAnsi="Times New Roman" w:cs="Times New Roman"/>
          <w:sz w:val="24"/>
          <w:szCs w:val="24"/>
        </w:rPr>
        <w:t xml:space="preserve">. Statuta Općine </w:t>
      </w:r>
      <w:r>
        <w:rPr>
          <w:rFonts w:ascii="Times New Roman" w:hAnsi="Times New Roman" w:cs="Times New Roman"/>
          <w:sz w:val="24"/>
          <w:szCs w:val="24"/>
        </w:rPr>
        <w:t xml:space="preserve">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6B3F1B">
        <w:rPr>
          <w:rFonts w:ascii="Times New Roman" w:hAnsi="Times New Roman" w:cs="Times New Roman"/>
          <w:sz w:val="24"/>
          <w:szCs w:val="24"/>
        </w:rPr>
        <w:t xml:space="preserve"> („Službeni glasnik </w:t>
      </w:r>
      <w:r>
        <w:rPr>
          <w:rFonts w:ascii="Times New Roman" w:hAnsi="Times New Roman" w:cs="Times New Roman"/>
          <w:sz w:val="24"/>
          <w:szCs w:val="24"/>
        </w:rPr>
        <w:t xml:space="preserve">Općine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6B3F1B">
        <w:rPr>
          <w:rFonts w:ascii="Times New Roman" w:hAnsi="Times New Roman" w:cs="Times New Roman"/>
          <w:sz w:val="24"/>
          <w:szCs w:val="24"/>
        </w:rPr>
        <w:t xml:space="preserve">“ br. </w:t>
      </w:r>
      <w:r>
        <w:rPr>
          <w:rFonts w:ascii="Times New Roman" w:hAnsi="Times New Roman" w:cs="Times New Roman"/>
          <w:sz w:val="24"/>
          <w:szCs w:val="24"/>
        </w:rPr>
        <w:t>02/21</w:t>
      </w:r>
      <w:r w:rsidRPr="006B3F1B">
        <w:rPr>
          <w:rFonts w:ascii="Times New Roman" w:hAnsi="Times New Roman" w:cs="Times New Roman"/>
          <w:sz w:val="24"/>
          <w:szCs w:val="24"/>
        </w:rPr>
        <w:t xml:space="preserve">) i članka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B3F1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3F1B">
        <w:rPr>
          <w:rFonts w:ascii="Times New Roman" w:hAnsi="Times New Roman" w:cs="Times New Roman"/>
          <w:sz w:val="24"/>
          <w:szCs w:val="24"/>
        </w:rPr>
        <w:t xml:space="preserve">Poslovnika o radu Općinskog vijeća </w:t>
      </w:r>
      <w:r>
        <w:rPr>
          <w:rFonts w:ascii="Times New Roman" w:hAnsi="Times New Roman" w:cs="Times New Roman"/>
          <w:sz w:val="24"/>
          <w:szCs w:val="24"/>
        </w:rPr>
        <w:t xml:space="preserve">Općine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6B3F1B">
        <w:rPr>
          <w:rFonts w:ascii="Times New Roman" w:hAnsi="Times New Roman" w:cs="Times New Roman"/>
          <w:sz w:val="24"/>
          <w:szCs w:val="24"/>
        </w:rPr>
        <w:t xml:space="preserve"> («Službeni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3F1B">
        <w:rPr>
          <w:rFonts w:ascii="Times New Roman" w:hAnsi="Times New Roman" w:cs="Times New Roman"/>
          <w:sz w:val="24"/>
          <w:szCs w:val="24"/>
        </w:rPr>
        <w:t xml:space="preserve">glasnik </w:t>
      </w:r>
      <w:r>
        <w:rPr>
          <w:rFonts w:ascii="Times New Roman" w:hAnsi="Times New Roman" w:cs="Times New Roman"/>
          <w:sz w:val="24"/>
          <w:szCs w:val="24"/>
        </w:rPr>
        <w:t xml:space="preserve">Općine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6B3F1B">
        <w:rPr>
          <w:rFonts w:ascii="Times New Roman" w:hAnsi="Times New Roman" w:cs="Times New Roman"/>
          <w:sz w:val="24"/>
          <w:szCs w:val="24"/>
        </w:rPr>
        <w:t xml:space="preserve"> » </w:t>
      </w:r>
      <w:r>
        <w:rPr>
          <w:rFonts w:ascii="Times New Roman" w:hAnsi="Times New Roman" w:cs="Times New Roman"/>
          <w:sz w:val="24"/>
          <w:szCs w:val="24"/>
        </w:rPr>
        <w:t>02/09, 01/</w:t>
      </w:r>
      <w:r w:rsidRPr="006B3F1B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i 02/21</w:t>
      </w:r>
      <w:r w:rsidRPr="006B3F1B">
        <w:rPr>
          <w:rFonts w:ascii="Times New Roman" w:hAnsi="Times New Roman" w:cs="Times New Roman"/>
          <w:sz w:val="24"/>
          <w:szCs w:val="24"/>
        </w:rPr>
        <w:t xml:space="preserve">) Općinsko vijeće </w:t>
      </w:r>
      <w:r>
        <w:rPr>
          <w:rFonts w:ascii="Times New Roman" w:hAnsi="Times New Roman" w:cs="Times New Roman"/>
          <w:sz w:val="24"/>
          <w:szCs w:val="24"/>
        </w:rPr>
        <w:t xml:space="preserve">Općine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6B3F1B">
        <w:rPr>
          <w:rFonts w:ascii="Times New Roman" w:hAnsi="Times New Roman" w:cs="Times New Roman"/>
          <w:sz w:val="24"/>
          <w:szCs w:val="24"/>
        </w:rPr>
        <w:t xml:space="preserve"> na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6B3F1B">
        <w:rPr>
          <w:rFonts w:ascii="Times New Roman" w:hAnsi="Times New Roman" w:cs="Times New Roman"/>
          <w:sz w:val="24"/>
          <w:szCs w:val="24"/>
        </w:rPr>
        <w:t>1. sjednici održanoj dana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  <w:r w:rsidRPr="006B3F1B">
        <w:rPr>
          <w:rFonts w:ascii="Times New Roman" w:hAnsi="Times New Roman" w:cs="Times New Roman"/>
          <w:sz w:val="24"/>
          <w:szCs w:val="24"/>
        </w:rPr>
        <w:t>1.06.20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B3F1B">
        <w:rPr>
          <w:rFonts w:ascii="Times New Roman" w:hAnsi="Times New Roman" w:cs="Times New Roman"/>
          <w:sz w:val="24"/>
          <w:szCs w:val="24"/>
        </w:rPr>
        <w:t>1.god. donijelo je</w:t>
      </w:r>
    </w:p>
    <w:p w:rsidR="00774DB5" w:rsidRDefault="00774DB5" w:rsidP="00774DB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B3F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4DB5" w:rsidRPr="006B3F1B" w:rsidRDefault="00774DB5" w:rsidP="00774DB5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3F1B">
        <w:rPr>
          <w:rFonts w:ascii="Times New Roman" w:hAnsi="Times New Roman" w:cs="Times New Roman"/>
          <w:b/>
          <w:bCs/>
          <w:sz w:val="24"/>
          <w:szCs w:val="24"/>
        </w:rPr>
        <w:t>O D L U K U</w:t>
      </w:r>
    </w:p>
    <w:p w:rsidR="00774DB5" w:rsidRPr="006B3F1B" w:rsidRDefault="00774DB5" w:rsidP="00774DB5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6B3F1B">
        <w:rPr>
          <w:rFonts w:ascii="Times New Roman" w:hAnsi="Times New Roman" w:cs="Times New Roman"/>
          <w:b/>
          <w:bCs/>
          <w:sz w:val="24"/>
          <w:szCs w:val="24"/>
        </w:rPr>
        <w:t xml:space="preserve"> izboru </w:t>
      </w:r>
      <w:r>
        <w:rPr>
          <w:rFonts w:ascii="Times New Roman" w:hAnsi="Times New Roman" w:cs="Times New Roman"/>
          <w:b/>
          <w:bCs/>
          <w:sz w:val="24"/>
          <w:szCs w:val="24"/>
        </w:rPr>
        <w:t>do</w:t>
      </w:r>
      <w:r w:rsidRPr="006B3F1B">
        <w:rPr>
          <w:rFonts w:ascii="Times New Roman" w:hAnsi="Times New Roman" w:cs="Times New Roman"/>
          <w:b/>
          <w:bCs/>
          <w:sz w:val="24"/>
          <w:szCs w:val="24"/>
        </w:rPr>
        <w:t>predsjednika Općinskog vijeća</w:t>
      </w:r>
    </w:p>
    <w:p w:rsidR="00774DB5" w:rsidRPr="006B3F1B" w:rsidRDefault="00774DB5" w:rsidP="00774DB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774DB5" w:rsidRPr="006B3F1B" w:rsidRDefault="00774DB5" w:rsidP="00774DB5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6B3F1B">
        <w:rPr>
          <w:rFonts w:ascii="Times New Roman" w:hAnsi="Times New Roman" w:cs="Times New Roman"/>
          <w:sz w:val="24"/>
          <w:szCs w:val="24"/>
        </w:rPr>
        <w:t>Članak 1.</w:t>
      </w:r>
    </w:p>
    <w:p w:rsidR="00774DB5" w:rsidRDefault="00774DB5" w:rsidP="00774DB5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6B3F1B"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>do</w:t>
      </w:r>
      <w:r w:rsidRPr="006B3F1B">
        <w:rPr>
          <w:rFonts w:ascii="Times New Roman" w:hAnsi="Times New Roman" w:cs="Times New Roman"/>
          <w:sz w:val="24"/>
          <w:szCs w:val="24"/>
        </w:rPr>
        <w:t xml:space="preserve">predsjednika Općinskog vijeća </w:t>
      </w:r>
      <w:r>
        <w:rPr>
          <w:rFonts w:ascii="Times New Roman" w:hAnsi="Times New Roman" w:cs="Times New Roman"/>
          <w:sz w:val="24"/>
          <w:szCs w:val="24"/>
        </w:rPr>
        <w:t xml:space="preserve">općine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imenuje</w:t>
      </w:r>
      <w:r w:rsidRPr="006B3F1B">
        <w:rPr>
          <w:rFonts w:ascii="Times New Roman" w:hAnsi="Times New Roman" w:cs="Times New Roman"/>
          <w:sz w:val="24"/>
          <w:szCs w:val="24"/>
        </w:rPr>
        <w:t xml:space="preserve"> se:</w:t>
      </w:r>
    </w:p>
    <w:p w:rsidR="00774DB5" w:rsidRPr="006B3F1B" w:rsidRDefault="00774DB5" w:rsidP="00774DB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774DB5" w:rsidRPr="006B3F1B" w:rsidRDefault="00774DB5" w:rsidP="00774DB5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STIPO ŠUGIĆ (HDZ)</w:t>
      </w:r>
    </w:p>
    <w:p w:rsidR="00774DB5" w:rsidRPr="006B3F1B" w:rsidRDefault="00774DB5" w:rsidP="00774DB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774DB5" w:rsidRPr="006B3F1B" w:rsidRDefault="00774DB5" w:rsidP="00774DB5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6B3F1B">
        <w:rPr>
          <w:rFonts w:ascii="Times New Roman" w:hAnsi="Times New Roman" w:cs="Times New Roman"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B3F1B">
        <w:rPr>
          <w:rFonts w:ascii="Times New Roman" w:hAnsi="Times New Roman" w:cs="Times New Roman"/>
          <w:sz w:val="24"/>
          <w:szCs w:val="24"/>
        </w:rPr>
        <w:t>.</w:t>
      </w:r>
    </w:p>
    <w:p w:rsidR="00774DB5" w:rsidRPr="006B3F1B" w:rsidRDefault="00774DB5" w:rsidP="00774DB5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6B3F1B">
        <w:rPr>
          <w:rFonts w:ascii="Times New Roman" w:hAnsi="Times New Roman" w:cs="Times New Roman"/>
          <w:sz w:val="24"/>
          <w:szCs w:val="24"/>
        </w:rPr>
        <w:t>Ova Odluka stupa na snagu danom donošenja, a objavljuje se u «Službenom glasniku</w:t>
      </w:r>
    </w:p>
    <w:p w:rsidR="00774DB5" w:rsidRPr="006B3F1B" w:rsidRDefault="00774DB5" w:rsidP="00774DB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Općine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6B3F1B">
        <w:rPr>
          <w:rFonts w:ascii="Times New Roman" w:hAnsi="Times New Roman" w:cs="Times New Roman"/>
          <w:sz w:val="24"/>
          <w:szCs w:val="24"/>
        </w:rPr>
        <w:t>».</w:t>
      </w:r>
    </w:p>
    <w:p w:rsidR="00774DB5" w:rsidRDefault="00774DB5" w:rsidP="00774DB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774DB5" w:rsidRDefault="00774DB5" w:rsidP="00774DB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774DB5" w:rsidRDefault="00774DB5" w:rsidP="00774DB5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3F1B">
        <w:rPr>
          <w:rFonts w:ascii="Times New Roman" w:hAnsi="Times New Roman" w:cs="Times New Roman"/>
          <w:b/>
          <w:bCs/>
          <w:sz w:val="24"/>
          <w:szCs w:val="24"/>
        </w:rPr>
        <w:t>OPĆINSKO VIJEĆE OPĆINE</w:t>
      </w:r>
    </w:p>
    <w:p w:rsidR="00774DB5" w:rsidRPr="006B3F1B" w:rsidRDefault="00774DB5" w:rsidP="00774DB5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GORNJI BOGIĆEVCI</w:t>
      </w:r>
    </w:p>
    <w:p w:rsidR="00774DB5" w:rsidRDefault="00774DB5" w:rsidP="00774DB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774DB5" w:rsidRPr="006B3F1B" w:rsidRDefault="00774DB5" w:rsidP="00774DB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B3F1B">
        <w:rPr>
          <w:rFonts w:ascii="Times New Roman" w:hAnsi="Times New Roman" w:cs="Times New Roman"/>
          <w:sz w:val="24"/>
          <w:szCs w:val="24"/>
        </w:rPr>
        <w:t>Klasa: 021-05/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6B3F1B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B3F1B">
        <w:rPr>
          <w:rFonts w:ascii="Times New Roman" w:hAnsi="Times New Roman" w:cs="Times New Roman"/>
          <w:sz w:val="24"/>
          <w:szCs w:val="24"/>
        </w:rPr>
        <w:t>/0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774DB5" w:rsidRPr="006B3F1B" w:rsidRDefault="00774DB5" w:rsidP="00774DB5">
      <w:pPr>
        <w:pStyle w:val="Bezproreda"/>
        <w:rPr>
          <w:rFonts w:ascii="Times New Roman" w:hAnsi="Times New Roman" w:cs="Times New Roman"/>
          <w:sz w:val="24"/>
          <w:szCs w:val="24"/>
        </w:rPr>
      </w:pPr>
      <w:proofErr w:type="spellStart"/>
      <w:r w:rsidRPr="006B3F1B">
        <w:rPr>
          <w:rFonts w:ascii="Times New Roman" w:hAnsi="Times New Roman" w:cs="Times New Roman"/>
          <w:sz w:val="24"/>
          <w:szCs w:val="24"/>
        </w:rPr>
        <w:t>Ur.Broj</w:t>
      </w:r>
      <w:proofErr w:type="spellEnd"/>
      <w:r w:rsidRPr="006B3F1B">
        <w:rPr>
          <w:rFonts w:ascii="Times New Roman" w:hAnsi="Times New Roman" w:cs="Times New Roman"/>
          <w:sz w:val="24"/>
          <w:szCs w:val="24"/>
        </w:rPr>
        <w:t>: 21</w:t>
      </w:r>
      <w:r>
        <w:rPr>
          <w:rFonts w:ascii="Times New Roman" w:hAnsi="Times New Roman" w:cs="Times New Roman"/>
          <w:sz w:val="24"/>
          <w:szCs w:val="24"/>
        </w:rPr>
        <w:t>78</w:t>
      </w:r>
      <w:r w:rsidRPr="006B3F1B">
        <w:rPr>
          <w:rFonts w:ascii="Times New Roman" w:hAnsi="Times New Roman" w:cs="Times New Roman"/>
          <w:sz w:val="24"/>
          <w:szCs w:val="24"/>
        </w:rPr>
        <w:t>/1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B3F1B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B3F1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6B3F1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774DB5" w:rsidRDefault="00774DB5" w:rsidP="00774DB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B3F1B">
        <w:rPr>
          <w:rFonts w:ascii="Times New Roman" w:hAnsi="Times New Roman" w:cs="Times New Roman"/>
          <w:sz w:val="24"/>
          <w:szCs w:val="24"/>
        </w:rPr>
        <w:t xml:space="preserve">Podturen, 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6B3F1B">
        <w:rPr>
          <w:rFonts w:ascii="Times New Roman" w:hAnsi="Times New Roman" w:cs="Times New Roman"/>
          <w:sz w:val="24"/>
          <w:szCs w:val="24"/>
        </w:rPr>
        <w:t>.06.20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B3F1B">
        <w:rPr>
          <w:rFonts w:ascii="Times New Roman" w:hAnsi="Times New Roman" w:cs="Times New Roman"/>
          <w:sz w:val="24"/>
          <w:szCs w:val="24"/>
        </w:rPr>
        <w:t>1.god.</w:t>
      </w:r>
    </w:p>
    <w:p w:rsidR="00774DB5" w:rsidRPr="006B3F1B" w:rsidRDefault="00774DB5" w:rsidP="00774DB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774DB5" w:rsidRPr="006B3F1B" w:rsidRDefault="00774DB5" w:rsidP="00774DB5">
      <w:pPr>
        <w:pStyle w:val="Bezproreda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6B3F1B">
        <w:rPr>
          <w:rFonts w:ascii="Times New Roman" w:hAnsi="Times New Roman" w:cs="Times New Roman"/>
          <w:sz w:val="24"/>
          <w:szCs w:val="24"/>
        </w:rPr>
        <w:t>Predsjedatelj:</w:t>
      </w:r>
    </w:p>
    <w:p w:rsidR="00774DB5" w:rsidRPr="006B3F1B" w:rsidRDefault="00774DB5" w:rsidP="00774DB5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6B3F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Petar </w:t>
      </w:r>
      <w:proofErr w:type="spellStart"/>
      <w:r>
        <w:rPr>
          <w:rFonts w:ascii="Times New Roman" w:hAnsi="Times New Roman" w:cs="Times New Roman"/>
          <w:sz w:val="24"/>
          <w:szCs w:val="24"/>
        </w:rPr>
        <w:t>Kičić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B3F1B">
        <w:rPr>
          <w:rFonts w:ascii="Times New Roman" w:hAnsi="Times New Roman" w:cs="Times New Roman"/>
          <w:sz w:val="24"/>
          <w:szCs w:val="24"/>
        </w:rPr>
        <w:t>mag.ing.el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74DB5" w:rsidRDefault="00774DB5" w:rsidP="006658A5">
      <w:pPr>
        <w:rPr>
          <w:rFonts w:ascii="Arial" w:hAnsi="Arial" w:cs="Arial"/>
          <w:b/>
          <w:sz w:val="36"/>
          <w:szCs w:val="36"/>
        </w:rPr>
      </w:pPr>
    </w:p>
    <w:p w:rsidR="00774DB5" w:rsidRDefault="00774DB5" w:rsidP="006658A5">
      <w:pPr>
        <w:rPr>
          <w:rFonts w:ascii="Arial" w:hAnsi="Arial" w:cs="Arial"/>
          <w:b/>
          <w:sz w:val="36"/>
          <w:szCs w:val="36"/>
        </w:rPr>
      </w:pPr>
    </w:p>
    <w:p w:rsidR="00A96A94" w:rsidRDefault="00EB0F0D" w:rsidP="006658A5">
      <w:pPr>
        <w:rPr>
          <w:b/>
          <w:i/>
        </w:rPr>
      </w:pPr>
      <w:r w:rsidRPr="00EB0F0D">
        <w:rPr>
          <w:b/>
          <w:i/>
        </w:rPr>
        <w:t>14.</w:t>
      </w:r>
    </w:p>
    <w:p w:rsidR="00EB0F0D" w:rsidRDefault="00EB0F0D" w:rsidP="006658A5">
      <w:pPr>
        <w:rPr>
          <w:b/>
          <w:i/>
        </w:rPr>
      </w:pPr>
    </w:p>
    <w:p w:rsidR="00EB0F0D" w:rsidRPr="00155897" w:rsidRDefault="00EB0F0D" w:rsidP="00EB0F0D">
      <w:pPr>
        <w:ind w:firstLine="708"/>
        <w:jc w:val="both"/>
      </w:pPr>
      <w:bookmarkStart w:id="0" w:name="_Hlk77859372"/>
      <w:r w:rsidRPr="00155897">
        <w:t>Na temelju članka 3</w:t>
      </w:r>
      <w:r>
        <w:t>9</w:t>
      </w:r>
      <w:r w:rsidRPr="00155897">
        <w:t xml:space="preserve">. Statuta Općine Gornji </w:t>
      </w:r>
      <w:proofErr w:type="spellStart"/>
      <w:r w:rsidRPr="00155897">
        <w:t>Bogićevci</w:t>
      </w:r>
      <w:proofErr w:type="spellEnd"/>
      <w:r w:rsidRPr="00155897">
        <w:t xml:space="preserve"> (Sl. glasnik br. 02/</w:t>
      </w:r>
      <w:r>
        <w:t>21</w:t>
      </w:r>
      <w:r w:rsidRPr="00155897">
        <w:t xml:space="preserve">) Općinsko vijeće Općine Gornji </w:t>
      </w:r>
      <w:proofErr w:type="spellStart"/>
      <w:r w:rsidRPr="00155897">
        <w:t>Bogićevci</w:t>
      </w:r>
      <w:proofErr w:type="spellEnd"/>
      <w:r w:rsidRPr="00155897">
        <w:t xml:space="preserve"> na svojoj </w:t>
      </w:r>
      <w:r>
        <w:t>01</w:t>
      </w:r>
      <w:r w:rsidRPr="00155897">
        <w:t xml:space="preserve">. sjednici održanoj </w:t>
      </w:r>
      <w:r>
        <w:t xml:space="preserve">01. lipnja </w:t>
      </w:r>
      <w:r w:rsidRPr="00155897">
        <w:t>202</w:t>
      </w:r>
      <w:r>
        <w:t>1</w:t>
      </w:r>
      <w:r w:rsidRPr="00155897">
        <w:t xml:space="preserve">. godine donosi </w:t>
      </w:r>
    </w:p>
    <w:p w:rsidR="00EB0F0D" w:rsidRPr="00155897" w:rsidRDefault="00EB0F0D" w:rsidP="00EB0F0D"/>
    <w:p w:rsidR="00EB0F0D" w:rsidRPr="00155897" w:rsidRDefault="00EB0F0D" w:rsidP="00EB0F0D">
      <w:pPr>
        <w:jc w:val="center"/>
      </w:pPr>
      <w:r w:rsidRPr="00155897">
        <w:t>O D L U K U</w:t>
      </w:r>
    </w:p>
    <w:p w:rsidR="00EB0F0D" w:rsidRDefault="00EB0F0D" w:rsidP="00EB0F0D">
      <w:pPr>
        <w:jc w:val="center"/>
      </w:pPr>
      <w:r w:rsidRPr="00155897">
        <w:t xml:space="preserve">o imenovanju </w:t>
      </w:r>
      <w:r>
        <w:t>Odbora za Statut i Poslovnik</w:t>
      </w:r>
    </w:p>
    <w:p w:rsidR="00EB0F0D" w:rsidRPr="00155897" w:rsidRDefault="00EB0F0D" w:rsidP="00EB0F0D">
      <w:pPr>
        <w:jc w:val="center"/>
      </w:pPr>
    </w:p>
    <w:p w:rsidR="00EB0F0D" w:rsidRPr="00155897" w:rsidRDefault="00EB0F0D" w:rsidP="00EB0F0D">
      <w:pPr>
        <w:jc w:val="center"/>
      </w:pPr>
      <w:r w:rsidRPr="00155897">
        <w:t>I.</w:t>
      </w:r>
    </w:p>
    <w:p w:rsidR="00EB0F0D" w:rsidRPr="00155897" w:rsidRDefault="00EB0F0D" w:rsidP="00EB0F0D">
      <w:pPr>
        <w:ind w:firstLine="708"/>
      </w:pPr>
      <w:r w:rsidRPr="00155897">
        <w:t xml:space="preserve">Imenuju se </w:t>
      </w:r>
      <w:r w:rsidRPr="00D95242">
        <w:t>Odbor za Statut i Poslovnik</w:t>
      </w:r>
      <w:r w:rsidRPr="00155897">
        <w:t xml:space="preserve"> u sastavu:</w:t>
      </w:r>
    </w:p>
    <w:p w:rsidR="00EB0F0D" w:rsidRPr="00155897" w:rsidRDefault="00EB0F0D" w:rsidP="00EB0F0D"/>
    <w:p w:rsidR="00EB0F0D" w:rsidRPr="00D95242" w:rsidRDefault="00EB0F0D" w:rsidP="00EB0F0D">
      <w:r>
        <w:t xml:space="preserve">       1.  </w:t>
      </w:r>
      <w:bookmarkStart w:id="1" w:name="_Hlk77859695"/>
      <w:r w:rsidRPr="00D95242">
        <w:t>Željko Klarić, predsjednik</w:t>
      </w:r>
      <w:bookmarkEnd w:id="1"/>
    </w:p>
    <w:p w:rsidR="00EB0F0D" w:rsidRPr="00155897" w:rsidRDefault="00EB0F0D" w:rsidP="00EB0F0D">
      <w:pPr>
        <w:ind w:left="720"/>
        <w:contextualSpacing/>
      </w:pPr>
    </w:p>
    <w:p w:rsidR="00EB0F0D" w:rsidRPr="00D95242" w:rsidRDefault="00EB0F0D" w:rsidP="00EB0F0D">
      <w:pPr>
        <w:pStyle w:val="Odlomakpopisa"/>
        <w:numPr>
          <w:ilvl w:val="0"/>
          <w:numId w:val="29"/>
        </w:numPr>
      </w:pPr>
      <w:r>
        <w:t xml:space="preserve">Iva </w:t>
      </w:r>
      <w:proofErr w:type="spellStart"/>
      <w:r>
        <w:t>Lopar</w:t>
      </w:r>
      <w:proofErr w:type="spellEnd"/>
      <w:r w:rsidRPr="00D95242">
        <w:t>, član</w:t>
      </w:r>
    </w:p>
    <w:p w:rsidR="00EB0F0D" w:rsidRPr="00155897" w:rsidRDefault="00EB0F0D" w:rsidP="00EB0F0D">
      <w:pPr>
        <w:contextualSpacing/>
      </w:pPr>
    </w:p>
    <w:p w:rsidR="00EB0F0D" w:rsidRDefault="00EB0F0D" w:rsidP="00EB0F0D">
      <w:pPr>
        <w:pStyle w:val="Odlomakpopisa"/>
        <w:numPr>
          <w:ilvl w:val="0"/>
          <w:numId w:val="29"/>
        </w:numPr>
      </w:pPr>
      <w:r w:rsidRPr="00D95242">
        <w:t xml:space="preserve">Stjepan </w:t>
      </w:r>
      <w:proofErr w:type="spellStart"/>
      <w:r w:rsidRPr="00D95242">
        <w:t>Krstanac</w:t>
      </w:r>
      <w:proofErr w:type="spellEnd"/>
      <w:r w:rsidRPr="00D95242">
        <w:t>, član</w:t>
      </w:r>
    </w:p>
    <w:p w:rsidR="00EB0F0D" w:rsidRPr="00D95242" w:rsidRDefault="00EB0F0D" w:rsidP="00EB0F0D">
      <w:pPr>
        <w:pStyle w:val="Odlomakpopisa"/>
      </w:pPr>
    </w:p>
    <w:p w:rsidR="00EB0F0D" w:rsidRDefault="00EB0F0D" w:rsidP="00EB0F0D">
      <w:pPr>
        <w:pStyle w:val="Odlomakpopisa"/>
        <w:numPr>
          <w:ilvl w:val="0"/>
          <w:numId w:val="29"/>
        </w:numPr>
      </w:pPr>
      <w:proofErr w:type="spellStart"/>
      <w:r>
        <w:t>Stipo</w:t>
      </w:r>
      <w:proofErr w:type="spellEnd"/>
      <w:r>
        <w:t xml:space="preserve"> </w:t>
      </w:r>
      <w:proofErr w:type="spellStart"/>
      <w:r>
        <w:t>Šugić</w:t>
      </w:r>
      <w:proofErr w:type="spellEnd"/>
      <w:r>
        <w:t>, član</w:t>
      </w:r>
    </w:p>
    <w:p w:rsidR="00EB0F0D" w:rsidRPr="00D95242" w:rsidRDefault="00EB0F0D" w:rsidP="00EB0F0D">
      <w:pPr>
        <w:pStyle w:val="Odlomakpopisa"/>
      </w:pPr>
    </w:p>
    <w:p w:rsidR="00EB0F0D" w:rsidRPr="00D95242" w:rsidRDefault="00EB0F0D" w:rsidP="00EB0F0D">
      <w:pPr>
        <w:pStyle w:val="Odlomakpopisa"/>
        <w:numPr>
          <w:ilvl w:val="0"/>
          <w:numId w:val="29"/>
        </w:numPr>
      </w:pPr>
      <w:r>
        <w:t xml:space="preserve">Marijana </w:t>
      </w:r>
      <w:proofErr w:type="spellStart"/>
      <w:r>
        <w:t>Bogdanović</w:t>
      </w:r>
      <w:proofErr w:type="spellEnd"/>
      <w:r>
        <w:t>, član</w:t>
      </w:r>
    </w:p>
    <w:p w:rsidR="00EB0F0D" w:rsidRPr="00155897" w:rsidRDefault="00EB0F0D" w:rsidP="00EB0F0D">
      <w:pPr>
        <w:contextualSpacing/>
      </w:pPr>
    </w:p>
    <w:p w:rsidR="00EB0F0D" w:rsidRPr="00155897" w:rsidRDefault="00EB0F0D" w:rsidP="00EB0F0D">
      <w:r w:rsidRPr="00155897">
        <w:tab/>
      </w:r>
      <w:r w:rsidRPr="00155897">
        <w:tab/>
      </w:r>
      <w:r w:rsidRPr="00155897">
        <w:tab/>
      </w:r>
      <w:r w:rsidRPr="00155897">
        <w:tab/>
      </w:r>
      <w:r w:rsidRPr="00155897">
        <w:tab/>
      </w:r>
      <w:r w:rsidRPr="00155897">
        <w:tab/>
        <w:t xml:space="preserve"> II.</w:t>
      </w:r>
    </w:p>
    <w:p w:rsidR="00EB0F0D" w:rsidRPr="00155897" w:rsidRDefault="00EB0F0D" w:rsidP="00EB0F0D">
      <w:pPr>
        <w:ind w:firstLine="708"/>
        <w:jc w:val="both"/>
      </w:pPr>
      <w:r w:rsidRPr="00155897">
        <w:t xml:space="preserve">Ova Odluka stupa na snagu osmog dana od dana objave u „Službenom glasniku Općine Gornji </w:t>
      </w:r>
      <w:proofErr w:type="spellStart"/>
      <w:r w:rsidRPr="00155897">
        <w:t>Bogićevci</w:t>
      </w:r>
      <w:proofErr w:type="spellEnd"/>
      <w:r w:rsidRPr="00155897">
        <w:t>“.</w:t>
      </w:r>
    </w:p>
    <w:p w:rsidR="00EB0F0D" w:rsidRPr="00155897" w:rsidRDefault="00EB0F0D" w:rsidP="00EB0F0D"/>
    <w:p w:rsidR="00EB0F0D" w:rsidRPr="00155897" w:rsidRDefault="00EB0F0D" w:rsidP="00EB0F0D">
      <w:pPr>
        <w:jc w:val="center"/>
        <w:rPr>
          <w:b/>
          <w:bCs/>
        </w:rPr>
      </w:pPr>
      <w:r w:rsidRPr="00155897">
        <w:rPr>
          <w:b/>
          <w:bCs/>
        </w:rPr>
        <w:t>OPĆINSKO VIJEĆE</w:t>
      </w:r>
    </w:p>
    <w:p w:rsidR="00EB0F0D" w:rsidRPr="00155897" w:rsidRDefault="00EB0F0D" w:rsidP="00EB0F0D">
      <w:pPr>
        <w:jc w:val="center"/>
        <w:rPr>
          <w:b/>
          <w:bCs/>
        </w:rPr>
      </w:pPr>
      <w:r w:rsidRPr="00155897">
        <w:rPr>
          <w:b/>
          <w:bCs/>
        </w:rPr>
        <w:lastRenderedPageBreak/>
        <w:t>OPĆINE GORNJI BOGIĆEVCI</w:t>
      </w:r>
    </w:p>
    <w:p w:rsidR="00EB0F0D" w:rsidRDefault="00EB0F0D" w:rsidP="00EB0F0D"/>
    <w:p w:rsidR="00EB0F0D" w:rsidRPr="00155897" w:rsidRDefault="00EB0F0D" w:rsidP="00EB0F0D">
      <w:r w:rsidRPr="00155897">
        <w:t>KLASA: 370-01/2</w:t>
      </w:r>
      <w:r>
        <w:t>1</w:t>
      </w:r>
      <w:r w:rsidRPr="00155897">
        <w:t>-0</w:t>
      </w:r>
      <w:r>
        <w:t>3</w:t>
      </w:r>
      <w:r w:rsidRPr="00155897">
        <w:t>/</w:t>
      </w:r>
      <w:r>
        <w:t>01</w:t>
      </w:r>
    </w:p>
    <w:p w:rsidR="00EB0F0D" w:rsidRPr="00155897" w:rsidRDefault="00EB0F0D" w:rsidP="00EB0F0D">
      <w:r w:rsidRPr="00155897">
        <w:t>URBROJ: 2178/</w:t>
      </w:r>
      <w:r>
        <w:t>18</w:t>
      </w:r>
      <w:r w:rsidRPr="00155897">
        <w:t>-01-2</w:t>
      </w:r>
      <w:r>
        <w:t>1</w:t>
      </w:r>
      <w:r w:rsidRPr="00155897">
        <w:t>-0</w:t>
      </w:r>
      <w:r>
        <w:t>4</w:t>
      </w:r>
    </w:p>
    <w:p w:rsidR="00EB0F0D" w:rsidRPr="00155897" w:rsidRDefault="00EB0F0D" w:rsidP="00EB0F0D">
      <w:r w:rsidRPr="00155897">
        <w:t xml:space="preserve">Gornji </w:t>
      </w:r>
      <w:proofErr w:type="spellStart"/>
      <w:r w:rsidRPr="00155897">
        <w:t>Bogićevci</w:t>
      </w:r>
      <w:proofErr w:type="spellEnd"/>
      <w:r w:rsidRPr="00155897">
        <w:t xml:space="preserve">, </w:t>
      </w:r>
      <w:r>
        <w:t xml:space="preserve">01. lipnja </w:t>
      </w:r>
      <w:r w:rsidRPr="00155897">
        <w:t xml:space="preserve">2021. godine                                             </w:t>
      </w:r>
    </w:p>
    <w:p w:rsidR="00EB0F0D" w:rsidRPr="00155897" w:rsidRDefault="00EB0F0D" w:rsidP="00EB0F0D">
      <w:pPr>
        <w:jc w:val="right"/>
      </w:pPr>
    </w:p>
    <w:p w:rsidR="00EB0F0D" w:rsidRPr="00155897" w:rsidRDefault="00EB0F0D" w:rsidP="00EB0F0D">
      <w:pPr>
        <w:jc w:val="right"/>
      </w:pPr>
      <w:r w:rsidRPr="00155897">
        <w:t>Predsjednik OV</w:t>
      </w:r>
      <w:r>
        <w:t>:</w:t>
      </w:r>
    </w:p>
    <w:p w:rsidR="00EB0F0D" w:rsidRDefault="00EB0F0D" w:rsidP="00EB0F0D">
      <w:r w:rsidRPr="00155897">
        <w:t xml:space="preserve">                                                                                              </w:t>
      </w:r>
    </w:p>
    <w:p w:rsidR="00EB0F0D" w:rsidRPr="00155897" w:rsidRDefault="00EB0F0D" w:rsidP="00EB0F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</w:r>
      <w:r>
        <w:tab/>
        <w:t xml:space="preserve">        Željko Klarić</w:t>
      </w:r>
    </w:p>
    <w:bookmarkEnd w:id="0"/>
    <w:p w:rsidR="00EB0F0D" w:rsidRDefault="00EB0F0D" w:rsidP="00EB0F0D"/>
    <w:p w:rsidR="00E26D34" w:rsidRDefault="00E26D34" w:rsidP="00EB0F0D"/>
    <w:p w:rsidR="00EB0F0D" w:rsidRDefault="005D3F34" w:rsidP="006658A5">
      <w:pPr>
        <w:rPr>
          <w:b/>
          <w:i/>
        </w:rPr>
      </w:pPr>
      <w:r>
        <w:rPr>
          <w:b/>
          <w:i/>
        </w:rPr>
        <w:t>15.</w:t>
      </w:r>
    </w:p>
    <w:p w:rsidR="005D3F34" w:rsidRDefault="005D3F34" w:rsidP="006658A5">
      <w:pPr>
        <w:rPr>
          <w:b/>
          <w:i/>
        </w:rPr>
      </w:pPr>
    </w:p>
    <w:p w:rsidR="0075124C" w:rsidRPr="00155897" w:rsidRDefault="0075124C" w:rsidP="0075124C">
      <w:pPr>
        <w:ind w:firstLine="708"/>
        <w:jc w:val="both"/>
      </w:pPr>
      <w:r w:rsidRPr="00155897">
        <w:t>Na temelju članka 3</w:t>
      </w:r>
      <w:r>
        <w:t>9</w:t>
      </w:r>
      <w:r w:rsidRPr="00155897">
        <w:t xml:space="preserve">. Statuta Općine Gornji </w:t>
      </w:r>
      <w:proofErr w:type="spellStart"/>
      <w:r w:rsidRPr="00155897">
        <w:t>Bogićevci</w:t>
      </w:r>
      <w:proofErr w:type="spellEnd"/>
      <w:r w:rsidRPr="00155897">
        <w:t xml:space="preserve"> (Sl. glasnik br. 02/</w:t>
      </w:r>
      <w:r>
        <w:t>21</w:t>
      </w:r>
      <w:r w:rsidRPr="00155897">
        <w:t xml:space="preserve">) Općinsko vijeće Općine Gornji </w:t>
      </w:r>
      <w:proofErr w:type="spellStart"/>
      <w:r w:rsidRPr="00155897">
        <w:t>Bogićevci</w:t>
      </w:r>
      <w:proofErr w:type="spellEnd"/>
      <w:r w:rsidRPr="00155897">
        <w:t xml:space="preserve"> na svojoj </w:t>
      </w:r>
      <w:r>
        <w:t>01</w:t>
      </w:r>
      <w:r w:rsidRPr="00155897">
        <w:t xml:space="preserve">. sjednici održanoj </w:t>
      </w:r>
      <w:r>
        <w:t xml:space="preserve">01. lipnja </w:t>
      </w:r>
      <w:r w:rsidRPr="00155897">
        <w:t>202</w:t>
      </w:r>
      <w:r>
        <w:t>1</w:t>
      </w:r>
      <w:r w:rsidRPr="00155897">
        <w:t xml:space="preserve">. godine donosi </w:t>
      </w:r>
    </w:p>
    <w:p w:rsidR="0075124C" w:rsidRPr="00155897" w:rsidRDefault="0075124C" w:rsidP="0075124C"/>
    <w:p w:rsidR="0075124C" w:rsidRPr="00155897" w:rsidRDefault="0075124C" w:rsidP="0075124C">
      <w:pPr>
        <w:jc w:val="center"/>
      </w:pPr>
      <w:r w:rsidRPr="00155897">
        <w:t>O D L U K U</w:t>
      </w:r>
    </w:p>
    <w:p w:rsidR="0075124C" w:rsidRDefault="0075124C" w:rsidP="0075124C">
      <w:pPr>
        <w:jc w:val="center"/>
      </w:pPr>
      <w:r w:rsidRPr="00155897">
        <w:t xml:space="preserve">o imenovanju </w:t>
      </w:r>
      <w:r>
        <w:t xml:space="preserve">Odbora za </w:t>
      </w:r>
      <w:bookmarkStart w:id="2" w:name="_Hlk77859761"/>
      <w:r>
        <w:t>financije i proračun</w:t>
      </w:r>
      <w:bookmarkEnd w:id="2"/>
    </w:p>
    <w:p w:rsidR="0075124C" w:rsidRPr="00155897" w:rsidRDefault="0075124C" w:rsidP="0075124C">
      <w:pPr>
        <w:jc w:val="center"/>
      </w:pPr>
    </w:p>
    <w:p w:rsidR="0075124C" w:rsidRPr="00155897" w:rsidRDefault="0075124C" w:rsidP="0075124C">
      <w:pPr>
        <w:jc w:val="center"/>
      </w:pPr>
      <w:r w:rsidRPr="00155897">
        <w:t>I.</w:t>
      </w:r>
    </w:p>
    <w:p w:rsidR="0075124C" w:rsidRPr="00155897" w:rsidRDefault="0075124C" w:rsidP="0075124C">
      <w:pPr>
        <w:ind w:firstLine="708"/>
      </w:pPr>
      <w:r w:rsidRPr="00155897">
        <w:t xml:space="preserve">Imenuju se </w:t>
      </w:r>
      <w:r w:rsidRPr="00D95242">
        <w:t xml:space="preserve">Odbor za </w:t>
      </w:r>
      <w:r>
        <w:t>financije i proračun</w:t>
      </w:r>
      <w:r w:rsidRPr="00155897">
        <w:t xml:space="preserve"> u sastavu:</w:t>
      </w:r>
    </w:p>
    <w:p w:rsidR="0075124C" w:rsidRPr="00155897" w:rsidRDefault="0075124C" w:rsidP="0075124C"/>
    <w:p w:rsidR="0075124C" w:rsidRPr="00D95242" w:rsidRDefault="0075124C" w:rsidP="0075124C">
      <w:r>
        <w:t xml:space="preserve">       1.  </w:t>
      </w:r>
      <w:r w:rsidRPr="00D95242">
        <w:t>Željko Klarić, predsjednik</w:t>
      </w:r>
    </w:p>
    <w:p w:rsidR="0075124C" w:rsidRPr="00155897" w:rsidRDefault="0075124C" w:rsidP="0075124C">
      <w:pPr>
        <w:ind w:left="720"/>
        <w:contextualSpacing/>
      </w:pPr>
    </w:p>
    <w:p w:rsidR="0075124C" w:rsidRPr="004A4E69" w:rsidRDefault="0075124C" w:rsidP="0075124C">
      <w:pPr>
        <w:pStyle w:val="Odlomakpopisa"/>
        <w:numPr>
          <w:ilvl w:val="0"/>
          <w:numId w:val="30"/>
        </w:numPr>
      </w:pPr>
      <w:r>
        <w:t xml:space="preserve">Stjepan </w:t>
      </w:r>
      <w:proofErr w:type="spellStart"/>
      <w:r>
        <w:t>Krstanac</w:t>
      </w:r>
      <w:proofErr w:type="spellEnd"/>
      <w:r w:rsidRPr="004A4E69">
        <w:t>, član</w:t>
      </w:r>
    </w:p>
    <w:p w:rsidR="0075124C" w:rsidRPr="00155897" w:rsidRDefault="0075124C" w:rsidP="0075124C">
      <w:pPr>
        <w:contextualSpacing/>
      </w:pPr>
    </w:p>
    <w:p w:rsidR="0075124C" w:rsidRDefault="0075124C" w:rsidP="0075124C">
      <w:pPr>
        <w:pStyle w:val="Odlomakpopisa"/>
        <w:numPr>
          <w:ilvl w:val="0"/>
          <w:numId w:val="30"/>
        </w:numPr>
      </w:pPr>
      <w:r>
        <w:t xml:space="preserve">Petar </w:t>
      </w:r>
      <w:proofErr w:type="spellStart"/>
      <w:r>
        <w:t>Kičić</w:t>
      </w:r>
      <w:proofErr w:type="spellEnd"/>
      <w:r w:rsidRPr="00D95242">
        <w:t>, član</w:t>
      </w:r>
    </w:p>
    <w:p w:rsidR="0075124C" w:rsidRPr="00D95242" w:rsidRDefault="0075124C" w:rsidP="0075124C">
      <w:pPr>
        <w:pStyle w:val="Odlomakpopisa"/>
      </w:pPr>
    </w:p>
    <w:p w:rsidR="0075124C" w:rsidRPr="00155897" w:rsidRDefault="0075124C" w:rsidP="0075124C">
      <w:pPr>
        <w:contextualSpacing/>
      </w:pPr>
    </w:p>
    <w:p w:rsidR="0075124C" w:rsidRPr="00155897" w:rsidRDefault="0075124C" w:rsidP="0075124C">
      <w:r w:rsidRPr="00155897">
        <w:tab/>
      </w:r>
      <w:r w:rsidRPr="00155897">
        <w:tab/>
      </w:r>
      <w:r w:rsidRPr="00155897">
        <w:tab/>
      </w:r>
      <w:r w:rsidRPr="00155897">
        <w:tab/>
      </w:r>
      <w:r w:rsidRPr="00155897">
        <w:tab/>
      </w:r>
      <w:r w:rsidRPr="00155897">
        <w:tab/>
        <w:t xml:space="preserve"> II.</w:t>
      </w:r>
    </w:p>
    <w:p w:rsidR="0075124C" w:rsidRPr="00155897" w:rsidRDefault="0075124C" w:rsidP="0075124C">
      <w:pPr>
        <w:ind w:firstLine="708"/>
        <w:jc w:val="both"/>
      </w:pPr>
      <w:r w:rsidRPr="00155897">
        <w:t xml:space="preserve">Ova Odluka stupa na snagu osmog dana od dana objave u „Službenom glasniku Općine Gornji </w:t>
      </w:r>
      <w:proofErr w:type="spellStart"/>
      <w:r w:rsidRPr="00155897">
        <w:t>Bogićevci</w:t>
      </w:r>
      <w:proofErr w:type="spellEnd"/>
      <w:r w:rsidRPr="00155897">
        <w:t>“.</w:t>
      </w:r>
    </w:p>
    <w:p w:rsidR="0075124C" w:rsidRPr="00155897" w:rsidRDefault="0075124C" w:rsidP="0075124C"/>
    <w:p w:rsidR="0075124C" w:rsidRPr="00155897" w:rsidRDefault="0075124C" w:rsidP="0075124C">
      <w:pPr>
        <w:jc w:val="center"/>
        <w:rPr>
          <w:b/>
          <w:bCs/>
        </w:rPr>
      </w:pPr>
      <w:r w:rsidRPr="00155897">
        <w:rPr>
          <w:b/>
          <w:bCs/>
        </w:rPr>
        <w:t>OPĆINSKO VIJEĆE</w:t>
      </w:r>
    </w:p>
    <w:p w:rsidR="0075124C" w:rsidRPr="00155897" w:rsidRDefault="0075124C" w:rsidP="0075124C">
      <w:pPr>
        <w:jc w:val="center"/>
        <w:rPr>
          <w:b/>
          <w:bCs/>
        </w:rPr>
      </w:pPr>
      <w:r w:rsidRPr="00155897">
        <w:rPr>
          <w:b/>
          <w:bCs/>
        </w:rPr>
        <w:t>OPĆINE GORNJI BOGIĆEVCI</w:t>
      </w:r>
    </w:p>
    <w:p w:rsidR="0075124C" w:rsidRDefault="0075124C" w:rsidP="0075124C"/>
    <w:p w:rsidR="0075124C" w:rsidRPr="00155897" w:rsidRDefault="0075124C" w:rsidP="0075124C">
      <w:r w:rsidRPr="00155897">
        <w:t>KLASA: 370-01/2</w:t>
      </w:r>
      <w:r>
        <w:t>1</w:t>
      </w:r>
      <w:r w:rsidRPr="00155897">
        <w:t>-0</w:t>
      </w:r>
      <w:r>
        <w:t>3</w:t>
      </w:r>
      <w:r w:rsidRPr="00155897">
        <w:t>/</w:t>
      </w:r>
      <w:r>
        <w:t>01</w:t>
      </w:r>
    </w:p>
    <w:p w:rsidR="0075124C" w:rsidRPr="00155897" w:rsidRDefault="0075124C" w:rsidP="0075124C">
      <w:r w:rsidRPr="00155897">
        <w:t>URBROJ: 2178/</w:t>
      </w:r>
      <w:r>
        <w:t>18</w:t>
      </w:r>
      <w:r w:rsidRPr="00155897">
        <w:t>-01-2</w:t>
      </w:r>
      <w:r>
        <w:t>1</w:t>
      </w:r>
      <w:r w:rsidRPr="00155897">
        <w:t>-0</w:t>
      </w:r>
      <w:r>
        <w:t>6</w:t>
      </w:r>
    </w:p>
    <w:p w:rsidR="0075124C" w:rsidRPr="00155897" w:rsidRDefault="0075124C" w:rsidP="0075124C">
      <w:r w:rsidRPr="00155897">
        <w:t xml:space="preserve">Gornji </w:t>
      </w:r>
      <w:proofErr w:type="spellStart"/>
      <w:r w:rsidRPr="00155897">
        <w:t>Bogićevci</w:t>
      </w:r>
      <w:proofErr w:type="spellEnd"/>
      <w:r w:rsidRPr="00155897">
        <w:t xml:space="preserve">, </w:t>
      </w:r>
      <w:r>
        <w:t xml:space="preserve">01. lipnja </w:t>
      </w:r>
      <w:r w:rsidRPr="00155897">
        <w:t xml:space="preserve">2021. godine                                             </w:t>
      </w:r>
    </w:p>
    <w:p w:rsidR="0075124C" w:rsidRPr="00155897" w:rsidRDefault="0075124C" w:rsidP="0075124C">
      <w:pPr>
        <w:jc w:val="right"/>
      </w:pPr>
    </w:p>
    <w:p w:rsidR="0075124C" w:rsidRPr="00155897" w:rsidRDefault="0075124C" w:rsidP="0075124C">
      <w:pPr>
        <w:jc w:val="right"/>
      </w:pPr>
      <w:r w:rsidRPr="00155897">
        <w:t>Predsjednik OV</w:t>
      </w:r>
      <w:r>
        <w:t>:</w:t>
      </w:r>
    </w:p>
    <w:p w:rsidR="0075124C" w:rsidRDefault="0075124C" w:rsidP="0075124C">
      <w:r w:rsidRPr="00155897">
        <w:t xml:space="preserve">                                                                                              </w:t>
      </w:r>
    </w:p>
    <w:p w:rsidR="0075124C" w:rsidRPr="00155897" w:rsidRDefault="0075124C" w:rsidP="007512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</w:r>
      <w:r>
        <w:tab/>
        <w:t xml:space="preserve">        Željko Klarić</w:t>
      </w:r>
    </w:p>
    <w:p w:rsidR="0075124C" w:rsidRDefault="0075124C" w:rsidP="0075124C"/>
    <w:p w:rsidR="00EB0F0D" w:rsidRDefault="00386583" w:rsidP="006658A5">
      <w:pPr>
        <w:rPr>
          <w:b/>
          <w:i/>
        </w:rPr>
      </w:pPr>
      <w:r>
        <w:rPr>
          <w:b/>
          <w:i/>
        </w:rPr>
        <w:t>16.</w:t>
      </w:r>
    </w:p>
    <w:p w:rsidR="00386583" w:rsidRDefault="00386583" w:rsidP="006658A5">
      <w:pPr>
        <w:rPr>
          <w:b/>
          <w:i/>
        </w:rPr>
      </w:pPr>
    </w:p>
    <w:p w:rsidR="00386583" w:rsidRPr="00155897" w:rsidRDefault="00386583" w:rsidP="00386583">
      <w:pPr>
        <w:ind w:firstLine="708"/>
        <w:jc w:val="both"/>
      </w:pPr>
      <w:bookmarkStart w:id="3" w:name="_Hlk77859585"/>
      <w:r w:rsidRPr="00155897">
        <w:t>Na temelju članka 3</w:t>
      </w:r>
      <w:r>
        <w:t>9</w:t>
      </w:r>
      <w:r w:rsidRPr="00155897">
        <w:t xml:space="preserve">. Statuta Općine Gornji </w:t>
      </w:r>
      <w:proofErr w:type="spellStart"/>
      <w:r w:rsidRPr="00155897">
        <w:t>Bogićevci</w:t>
      </w:r>
      <w:proofErr w:type="spellEnd"/>
      <w:r w:rsidRPr="00155897">
        <w:t xml:space="preserve"> (Sl. glasnik br. 02/</w:t>
      </w:r>
      <w:r>
        <w:t>21</w:t>
      </w:r>
      <w:r w:rsidRPr="00155897">
        <w:t xml:space="preserve">) Općinsko vijeće Općine Gornji </w:t>
      </w:r>
      <w:proofErr w:type="spellStart"/>
      <w:r w:rsidRPr="00155897">
        <w:t>Bogićevci</w:t>
      </w:r>
      <w:proofErr w:type="spellEnd"/>
      <w:r w:rsidRPr="00155897">
        <w:t xml:space="preserve"> na svojoj </w:t>
      </w:r>
      <w:r>
        <w:t>01</w:t>
      </w:r>
      <w:r w:rsidRPr="00155897">
        <w:t xml:space="preserve">. sjednici održanoj </w:t>
      </w:r>
      <w:r>
        <w:t xml:space="preserve">01. lipnja </w:t>
      </w:r>
      <w:r w:rsidRPr="00155897">
        <w:t>202</w:t>
      </w:r>
      <w:r>
        <w:t>1</w:t>
      </w:r>
      <w:r w:rsidRPr="00155897">
        <w:t xml:space="preserve">. godine donosi </w:t>
      </w:r>
    </w:p>
    <w:p w:rsidR="00386583" w:rsidRPr="00155897" w:rsidRDefault="00386583" w:rsidP="00386583">
      <w:pPr>
        <w:jc w:val="center"/>
      </w:pPr>
      <w:r w:rsidRPr="00155897">
        <w:lastRenderedPageBreak/>
        <w:t>O D L U K U</w:t>
      </w:r>
    </w:p>
    <w:p w:rsidR="00386583" w:rsidRDefault="00386583" w:rsidP="00386583">
      <w:pPr>
        <w:jc w:val="center"/>
      </w:pPr>
      <w:r w:rsidRPr="00155897">
        <w:t xml:space="preserve">o imenovanju </w:t>
      </w:r>
      <w:r>
        <w:t>Odbora za predstavke, pritužbe i prijedloge građana</w:t>
      </w:r>
    </w:p>
    <w:p w:rsidR="00386583" w:rsidRPr="00155897" w:rsidRDefault="00386583" w:rsidP="00386583">
      <w:pPr>
        <w:jc w:val="center"/>
      </w:pPr>
    </w:p>
    <w:p w:rsidR="00386583" w:rsidRPr="00155897" w:rsidRDefault="00386583" w:rsidP="00386583">
      <w:pPr>
        <w:jc w:val="center"/>
      </w:pPr>
      <w:r w:rsidRPr="00155897">
        <w:t>I.</w:t>
      </w:r>
    </w:p>
    <w:p w:rsidR="00386583" w:rsidRPr="00155897" w:rsidRDefault="00386583" w:rsidP="00386583">
      <w:pPr>
        <w:ind w:firstLine="708"/>
      </w:pPr>
      <w:r w:rsidRPr="00155897">
        <w:t xml:space="preserve">Imenuju se </w:t>
      </w:r>
      <w:r w:rsidRPr="00D95242">
        <w:t xml:space="preserve">Odbor za predstavke, pritužbe i prijedloge građana </w:t>
      </w:r>
      <w:r w:rsidRPr="00155897">
        <w:t>u sastavu:</w:t>
      </w:r>
    </w:p>
    <w:p w:rsidR="00386583" w:rsidRPr="00155897" w:rsidRDefault="00386583" w:rsidP="00386583"/>
    <w:p w:rsidR="00386583" w:rsidRPr="00D95242" w:rsidRDefault="00386583" w:rsidP="00386583">
      <w:r>
        <w:t xml:space="preserve">       1.  Petar </w:t>
      </w:r>
      <w:proofErr w:type="spellStart"/>
      <w:r>
        <w:t>Kičić</w:t>
      </w:r>
      <w:proofErr w:type="spellEnd"/>
      <w:r w:rsidRPr="00D95242">
        <w:t>, predsjednik</w:t>
      </w:r>
    </w:p>
    <w:p w:rsidR="00386583" w:rsidRPr="00155897" w:rsidRDefault="00386583" w:rsidP="00386583">
      <w:pPr>
        <w:ind w:left="720"/>
        <w:contextualSpacing/>
      </w:pPr>
    </w:p>
    <w:p w:rsidR="00386583" w:rsidRPr="00D95242" w:rsidRDefault="00386583" w:rsidP="00386583">
      <w:pPr>
        <w:pStyle w:val="Odlomakpopisa"/>
        <w:numPr>
          <w:ilvl w:val="0"/>
          <w:numId w:val="31"/>
        </w:numPr>
      </w:pPr>
      <w:r>
        <w:t xml:space="preserve">Marijana </w:t>
      </w:r>
      <w:proofErr w:type="spellStart"/>
      <w:r>
        <w:t>Bogdanović</w:t>
      </w:r>
      <w:proofErr w:type="spellEnd"/>
      <w:r w:rsidRPr="00D95242">
        <w:t>, član</w:t>
      </w:r>
    </w:p>
    <w:p w:rsidR="00386583" w:rsidRPr="00155897" w:rsidRDefault="00386583" w:rsidP="00386583">
      <w:pPr>
        <w:contextualSpacing/>
      </w:pPr>
    </w:p>
    <w:p w:rsidR="00386583" w:rsidRDefault="00386583" w:rsidP="00386583">
      <w:pPr>
        <w:pStyle w:val="Odlomakpopisa"/>
        <w:numPr>
          <w:ilvl w:val="0"/>
          <w:numId w:val="31"/>
        </w:numPr>
      </w:pPr>
      <w:r w:rsidRPr="00D95242">
        <w:t xml:space="preserve">Milka </w:t>
      </w:r>
      <w:proofErr w:type="spellStart"/>
      <w:r w:rsidRPr="00D95242">
        <w:t>Račman</w:t>
      </w:r>
      <w:proofErr w:type="spellEnd"/>
      <w:r w:rsidRPr="00D95242">
        <w:t>, član</w:t>
      </w:r>
    </w:p>
    <w:p w:rsidR="00386583" w:rsidRPr="00D95242" w:rsidRDefault="00386583" w:rsidP="00386583">
      <w:pPr>
        <w:pStyle w:val="Odlomakpopisa"/>
      </w:pPr>
    </w:p>
    <w:p w:rsidR="00386583" w:rsidRDefault="00386583" w:rsidP="00386583">
      <w:pPr>
        <w:pStyle w:val="Odlomakpopisa"/>
        <w:numPr>
          <w:ilvl w:val="0"/>
          <w:numId w:val="31"/>
        </w:numPr>
      </w:pPr>
      <w:r>
        <w:t xml:space="preserve">Veseljko </w:t>
      </w:r>
      <w:proofErr w:type="spellStart"/>
      <w:r>
        <w:t>Šugić</w:t>
      </w:r>
      <w:proofErr w:type="spellEnd"/>
      <w:r>
        <w:t>, član</w:t>
      </w:r>
    </w:p>
    <w:p w:rsidR="00386583" w:rsidRPr="00D95242" w:rsidRDefault="00386583" w:rsidP="00386583">
      <w:pPr>
        <w:pStyle w:val="Odlomakpopisa"/>
      </w:pPr>
    </w:p>
    <w:p w:rsidR="00386583" w:rsidRPr="00D95242" w:rsidRDefault="00386583" w:rsidP="00386583">
      <w:pPr>
        <w:pStyle w:val="Odlomakpopisa"/>
        <w:numPr>
          <w:ilvl w:val="0"/>
          <w:numId w:val="31"/>
        </w:numPr>
      </w:pPr>
      <w:r>
        <w:t xml:space="preserve">Danijela </w:t>
      </w:r>
      <w:proofErr w:type="spellStart"/>
      <w:r>
        <w:t>Malešević</w:t>
      </w:r>
      <w:proofErr w:type="spellEnd"/>
      <w:r>
        <w:t>, član</w:t>
      </w:r>
    </w:p>
    <w:p w:rsidR="00386583" w:rsidRPr="00155897" w:rsidRDefault="00386583" w:rsidP="00386583">
      <w:pPr>
        <w:contextualSpacing/>
      </w:pPr>
    </w:p>
    <w:p w:rsidR="00386583" w:rsidRPr="00155897" w:rsidRDefault="00386583" w:rsidP="00386583">
      <w:r w:rsidRPr="00155897">
        <w:tab/>
      </w:r>
      <w:r w:rsidRPr="00155897">
        <w:tab/>
      </w:r>
      <w:r w:rsidRPr="00155897">
        <w:tab/>
      </w:r>
      <w:r w:rsidRPr="00155897">
        <w:tab/>
      </w:r>
      <w:r w:rsidRPr="00155897">
        <w:tab/>
      </w:r>
      <w:r w:rsidRPr="00155897">
        <w:tab/>
        <w:t xml:space="preserve"> II.</w:t>
      </w:r>
    </w:p>
    <w:p w:rsidR="00386583" w:rsidRPr="00155897" w:rsidRDefault="00386583" w:rsidP="00386583">
      <w:pPr>
        <w:ind w:firstLine="708"/>
        <w:jc w:val="both"/>
      </w:pPr>
      <w:r w:rsidRPr="00155897">
        <w:t xml:space="preserve">Ova Odluka stupa na snagu osmog dana od dana objave u „Službenom glasniku Općine Gornji </w:t>
      </w:r>
      <w:proofErr w:type="spellStart"/>
      <w:r w:rsidRPr="00155897">
        <w:t>Bogićevci</w:t>
      </w:r>
      <w:proofErr w:type="spellEnd"/>
      <w:r w:rsidRPr="00155897">
        <w:t>“.</w:t>
      </w:r>
    </w:p>
    <w:p w:rsidR="00386583" w:rsidRPr="00155897" w:rsidRDefault="00386583" w:rsidP="00386583"/>
    <w:p w:rsidR="00386583" w:rsidRPr="00155897" w:rsidRDefault="00386583" w:rsidP="00386583">
      <w:pPr>
        <w:jc w:val="center"/>
        <w:rPr>
          <w:b/>
          <w:bCs/>
        </w:rPr>
      </w:pPr>
      <w:r w:rsidRPr="00155897">
        <w:rPr>
          <w:b/>
          <w:bCs/>
        </w:rPr>
        <w:t>OPĆINSKO VIJEĆE</w:t>
      </w:r>
    </w:p>
    <w:p w:rsidR="00386583" w:rsidRPr="00155897" w:rsidRDefault="00386583" w:rsidP="00386583">
      <w:pPr>
        <w:jc w:val="center"/>
        <w:rPr>
          <w:b/>
          <w:bCs/>
        </w:rPr>
      </w:pPr>
      <w:r w:rsidRPr="00155897">
        <w:rPr>
          <w:b/>
          <w:bCs/>
        </w:rPr>
        <w:t>OPĆINE GORNJI BOGIĆEVCI</w:t>
      </w:r>
    </w:p>
    <w:p w:rsidR="00386583" w:rsidRDefault="00386583" w:rsidP="00386583"/>
    <w:p w:rsidR="00E26D34" w:rsidRDefault="00E26D34" w:rsidP="00386583"/>
    <w:p w:rsidR="00386583" w:rsidRPr="00155897" w:rsidRDefault="00386583" w:rsidP="00386583">
      <w:r w:rsidRPr="00155897">
        <w:t>KLASA: 370-01/2</w:t>
      </w:r>
      <w:r>
        <w:t>1</w:t>
      </w:r>
      <w:r w:rsidRPr="00155897">
        <w:t>-0</w:t>
      </w:r>
      <w:r>
        <w:t>3</w:t>
      </w:r>
      <w:r w:rsidRPr="00155897">
        <w:t>/</w:t>
      </w:r>
      <w:r>
        <w:t>01</w:t>
      </w:r>
    </w:p>
    <w:p w:rsidR="00386583" w:rsidRPr="00155897" w:rsidRDefault="00386583" w:rsidP="00386583">
      <w:r w:rsidRPr="00155897">
        <w:t>URBROJ: 2178/</w:t>
      </w:r>
      <w:r>
        <w:t>18</w:t>
      </w:r>
      <w:r w:rsidRPr="00155897">
        <w:t>-01-2</w:t>
      </w:r>
      <w:r>
        <w:t>1</w:t>
      </w:r>
      <w:r w:rsidRPr="00155897">
        <w:t>-0</w:t>
      </w:r>
      <w:r>
        <w:t>5</w:t>
      </w:r>
    </w:p>
    <w:p w:rsidR="00386583" w:rsidRPr="00155897" w:rsidRDefault="00386583" w:rsidP="00386583">
      <w:r w:rsidRPr="00155897">
        <w:t xml:space="preserve">Gornji </w:t>
      </w:r>
      <w:proofErr w:type="spellStart"/>
      <w:r w:rsidRPr="00155897">
        <w:t>Bogićevci</w:t>
      </w:r>
      <w:proofErr w:type="spellEnd"/>
      <w:r w:rsidRPr="00155897">
        <w:t xml:space="preserve">, </w:t>
      </w:r>
      <w:r>
        <w:t xml:space="preserve">01. lipnja </w:t>
      </w:r>
      <w:r w:rsidRPr="00155897">
        <w:t xml:space="preserve">2021. godine                                             </w:t>
      </w:r>
    </w:p>
    <w:p w:rsidR="00386583" w:rsidRPr="00155897" w:rsidRDefault="00386583" w:rsidP="00386583">
      <w:pPr>
        <w:jc w:val="right"/>
      </w:pPr>
    </w:p>
    <w:p w:rsidR="00386583" w:rsidRPr="00155897" w:rsidRDefault="00386583" w:rsidP="00386583">
      <w:pPr>
        <w:jc w:val="right"/>
      </w:pPr>
      <w:r w:rsidRPr="00155897">
        <w:t>Predsjednik OV</w:t>
      </w:r>
      <w:r>
        <w:t>:</w:t>
      </w:r>
    </w:p>
    <w:p w:rsidR="00386583" w:rsidRDefault="00386583" w:rsidP="00386583">
      <w:r w:rsidRPr="00155897">
        <w:t xml:space="preserve">                                                                                              </w:t>
      </w:r>
    </w:p>
    <w:p w:rsidR="00386583" w:rsidRPr="00155897" w:rsidRDefault="00386583" w:rsidP="0038658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</w:r>
      <w:r>
        <w:tab/>
        <w:t xml:space="preserve">        Željko Klarić</w:t>
      </w:r>
    </w:p>
    <w:bookmarkEnd w:id="3"/>
    <w:p w:rsidR="00386583" w:rsidRDefault="00386583" w:rsidP="00386583"/>
    <w:p w:rsidR="00386583" w:rsidRDefault="00386583" w:rsidP="00386583"/>
    <w:p w:rsidR="00E26D34" w:rsidRDefault="00E26D34" w:rsidP="00386583"/>
    <w:p w:rsidR="00570936" w:rsidRPr="00570936" w:rsidRDefault="00570936" w:rsidP="00386583">
      <w:pPr>
        <w:rPr>
          <w:b/>
          <w:i/>
        </w:rPr>
      </w:pPr>
      <w:r w:rsidRPr="00570936">
        <w:rPr>
          <w:b/>
          <w:i/>
        </w:rPr>
        <w:t>17.</w:t>
      </w:r>
    </w:p>
    <w:p w:rsidR="00570936" w:rsidRDefault="00570936" w:rsidP="00386583"/>
    <w:p w:rsidR="00386583" w:rsidRDefault="00386583" w:rsidP="006658A5">
      <w:pPr>
        <w:rPr>
          <w:b/>
          <w:i/>
        </w:rPr>
      </w:pPr>
    </w:p>
    <w:p w:rsidR="00570936" w:rsidRPr="00877BC8" w:rsidRDefault="00570936" w:rsidP="00570936">
      <w:pPr>
        <w:shd w:val="clear" w:color="auto" w:fill="FFFFFF"/>
        <w:spacing w:after="75"/>
        <w:ind w:firstLine="708"/>
        <w:jc w:val="both"/>
        <w:rPr>
          <w:color w:val="333333"/>
        </w:rPr>
      </w:pPr>
      <w:r w:rsidRPr="00877BC8">
        <w:rPr>
          <w:color w:val="333333"/>
          <w:lang w:val="it-IT"/>
        </w:rPr>
        <w:t xml:space="preserve">Na </w:t>
      </w:r>
      <w:proofErr w:type="spellStart"/>
      <w:r w:rsidRPr="00877BC8">
        <w:rPr>
          <w:color w:val="333333"/>
          <w:lang w:val="it-IT"/>
        </w:rPr>
        <w:t>temelju</w:t>
      </w:r>
      <w:proofErr w:type="spellEnd"/>
      <w:r w:rsidRPr="00877BC8">
        <w:rPr>
          <w:color w:val="333333"/>
          <w:lang w:val="it-IT"/>
        </w:rPr>
        <w:t xml:space="preserve"> </w:t>
      </w:r>
      <w:proofErr w:type="spellStart"/>
      <w:r w:rsidRPr="00877BC8">
        <w:rPr>
          <w:color w:val="333333"/>
          <w:lang w:val="it-IT"/>
        </w:rPr>
        <w:t>odredbe</w:t>
      </w:r>
      <w:proofErr w:type="spellEnd"/>
      <w:r w:rsidRPr="00877BC8">
        <w:rPr>
          <w:color w:val="333333"/>
          <w:lang w:val="it-IT"/>
        </w:rPr>
        <w:t xml:space="preserve"> </w:t>
      </w:r>
      <w:proofErr w:type="spellStart"/>
      <w:r w:rsidRPr="00877BC8">
        <w:rPr>
          <w:color w:val="333333"/>
          <w:lang w:val="it-IT"/>
        </w:rPr>
        <w:t>članka</w:t>
      </w:r>
      <w:proofErr w:type="spellEnd"/>
      <w:r w:rsidRPr="00877BC8">
        <w:rPr>
          <w:color w:val="333333"/>
          <w:lang w:val="it-IT"/>
        </w:rPr>
        <w:t xml:space="preserve"> 391. </w:t>
      </w:r>
      <w:proofErr w:type="spellStart"/>
      <w:r w:rsidRPr="00877BC8">
        <w:rPr>
          <w:color w:val="333333"/>
          <w:lang w:val="it-IT"/>
        </w:rPr>
        <w:t>Zakona</w:t>
      </w:r>
      <w:proofErr w:type="spellEnd"/>
      <w:r w:rsidRPr="00877BC8">
        <w:rPr>
          <w:color w:val="333333"/>
          <w:lang w:val="it-IT"/>
        </w:rPr>
        <w:t xml:space="preserve"> o </w:t>
      </w:r>
      <w:proofErr w:type="spellStart"/>
      <w:r w:rsidRPr="00877BC8">
        <w:rPr>
          <w:color w:val="333333"/>
          <w:lang w:val="it-IT"/>
        </w:rPr>
        <w:t>vlasništvu</w:t>
      </w:r>
      <w:proofErr w:type="spellEnd"/>
      <w:r w:rsidRPr="00877BC8">
        <w:rPr>
          <w:color w:val="333333"/>
          <w:lang w:val="it-IT"/>
        </w:rPr>
        <w:t xml:space="preserve"> i </w:t>
      </w:r>
      <w:proofErr w:type="spellStart"/>
      <w:r w:rsidRPr="00877BC8">
        <w:rPr>
          <w:color w:val="333333"/>
          <w:lang w:val="it-IT"/>
        </w:rPr>
        <w:t>drugim</w:t>
      </w:r>
      <w:proofErr w:type="spellEnd"/>
      <w:r w:rsidRPr="00877BC8">
        <w:rPr>
          <w:color w:val="333333"/>
          <w:lang w:val="it-IT"/>
        </w:rPr>
        <w:t xml:space="preserve"> </w:t>
      </w:r>
      <w:proofErr w:type="spellStart"/>
      <w:r w:rsidRPr="00877BC8">
        <w:rPr>
          <w:color w:val="333333"/>
          <w:lang w:val="it-IT"/>
        </w:rPr>
        <w:t>stvarnim</w:t>
      </w:r>
      <w:proofErr w:type="spellEnd"/>
      <w:r w:rsidRPr="00877BC8">
        <w:rPr>
          <w:color w:val="333333"/>
          <w:lang w:val="it-IT"/>
        </w:rPr>
        <w:t xml:space="preserve"> </w:t>
      </w:r>
      <w:proofErr w:type="spellStart"/>
      <w:r w:rsidRPr="00877BC8">
        <w:rPr>
          <w:color w:val="333333"/>
          <w:lang w:val="it-IT"/>
        </w:rPr>
        <w:t>pravima</w:t>
      </w:r>
      <w:proofErr w:type="spellEnd"/>
      <w:r w:rsidRPr="00877BC8">
        <w:rPr>
          <w:color w:val="333333"/>
          <w:lang w:val="it-IT"/>
        </w:rPr>
        <w:t xml:space="preserve"> (“</w:t>
      </w:r>
      <w:proofErr w:type="spellStart"/>
      <w:r w:rsidRPr="00877BC8">
        <w:rPr>
          <w:color w:val="333333"/>
          <w:lang w:val="it-IT"/>
        </w:rPr>
        <w:t>Narodne</w:t>
      </w:r>
      <w:proofErr w:type="spellEnd"/>
      <w:r w:rsidRPr="00877BC8">
        <w:rPr>
          <w:color w:val="333333"/>
          <w:lang w:val="it-IT"/>
        </w:rPr>
        <w:t xml:space="preserve"> </w:t>
      </w:r>
      <w:proofErr w:type="spellStart"/>
      <w:r w:rsidRPr="00877BC8">
        <w:rPr>
          <w:color w:val="333333"/>
          <w:lang w:val="it-IT"/>
        </w:rPr>
        <w:t>novine</w:t>
      </w:r>
      <w:proofErr w:type="spellEnd"/>
      <w:r w:rsidRPr="00877BC8">
        <w:rPr>
          <w:color w:val="333333"/>
          <w:lang w:val="it-IT"/>
        </w:rPr>
        <w:t xml:space="preserve">” </w:t>
      </w:r>
      <w:proofErr w:type="spellStart"/>
      <w:r w:rsidRPr="00877BC8">
        <w:rPr>
          <w:color w:val="333333"/>
          <w:lang w:val="it-IT"/>
        </w:rPr>
        <w:t>broj</w:t>
      </w:r>
      <w:proofErr w:type="spellEnd"/>
      <w:r w:rsidRPr="00877BC8">
        <w:rPr>
          <w:color w:val="333333"/>
          <w:lang w:val="it-IT"/>
        </w:rPr>
        <w:t xml:space="preserve"> 91/96, 68/98, 137/99, 22/00, 73/00, 114/01, 79/06, 141/06, 146/08, 38/09, 153/09, 143/12, 152/14, 81/15-pročišćeni </w:t>
      </w:r>
      <w:proofErr w:type="spellStart"/>
      <w:r w:rsidRPr="00877BC8">
        <w:rPr>
          <w:color w:val="333333"/>
          <w:lang w:val="it-IT"/>
        </w:rPr>
        <w:t>tekst</w:t>
      </w:r>
      <w:proofErr w:type="spellEnd"/>
      <w:r w:rsidRPr="00877BC8">
        <w:rPr>
          <w:color w:val="333333"/>
          <w:lang w:val="it-IT"/>
        </w:rPr>
        <w:t xml:space="preserve"> i 94/17-ispravak </w:t>
      </w:r>
      <w:proofErr w:type="spellStart"/>
      <w:r w:rsidRPr="00877BC8">
        <w:rPr>
          <w:color w:val="333333"/>
          <w:lang w:val="it-IT"/>
        </w:rPr>
        <w:t>pročišćenog</w:t>
      </w:r>
      <w:proofErr w:type="spellEnd"/>
      <w:r w:rsidRPr="00877BC8">
        <w:rPr>
          <w:color w:val="333333"/>
          <w:lang w:val="it-IT"/>
        </w:rPr>
        <w:t xml:space="preserve"> </w:t>
      </w:r>
      <w:proofErr w:type="spellStart"/>
      <w:r w:rsidRPr="00877BC8">
        <w:rPr>
          <w:color w:val="333333"/>
          <w:lang w:val="it-IT"/>
        </w:rPr>
        <w:t>teksta</w:t>
      </w:r>
      <w:proofErr w:type="spellEnd"/>
      <w:r w:rsidRPr="00877BC8">
        <w:rPr>
          <w:color w:val="333333"/>
          <w:lang w:val="it-IT"/>
        </w:rPr>
        <w:t xml:space="preserve">), </w:t>
      </w:r>
      <w:proofErr w:type="spellStart"/>
      <w:r w:rsidRPr="00877BC8">
        <w:rPr>
          <w:color w:val="333333"/>
          <w:lang w:val="it-IT"/>
        </w:rPr>
        <w:t>članka</w:t>
      </w:r>
      <w:proofErr w:type="spellEnd"/>
      <w:r w:rsidRPr="00877BC8">
        <w:rPr>
          <w:color w:val="333333"/>
        </w:rPr>
        <w:t> 48. stavka 3. Zakona o lokalnoj i područnoj (regionalnoj) samoupravi (“Narodne novine” broj 33/01, 60/01, 129/05, 109/07, 125/08, 36/09, 150/11, 144/12, 19/13-pročišćeni tekst, 137/15-ispravak pročišćenog teksta</w:t>
      </w:r>
      <w:r w:rsidRPr="00877BC8">
        <w:rPr>
          <w:b/>
          <w:bCs/>
          <w:color w:val="333333"/>
        </w:rPr>
        <w:t>, </w:t>
      </w:r>
      <w:r w:rsidRPr="00877BC8">
        <w:rPr>
          <w:color w:val="333333"/>
        </w:rPr>
        <w:t>123/17 i 98/19) </w:t>
      </w:r>
      <w:r w:rsidRPr="00877BC8">
        <w:rPr>
          <w:color w:val="333333"/>
          <w:lang w:val="it-IT"/>
        </w:rPr>
        <w:t xml:space="preserve">i </w:t>
      </w:r>
      <w:proofErr w:type="spellStart"/>
      <w:r w:rsidRPr="00877BC8">
        <w:rPr>
          <w:color w:val="333333"/>
          <w:lang w:val="it-IT"/>
        </w:rPr>
        <w:t>članka</w:t>
      </w:r>
      <w:proofErr w:type="spellEnd"/>
      <w:r w:rsidRPr="00877BC8">
        <w:rPr>
          <w:color w:val="333333"/>
          <w:lang w:val="it-IT"/>
        </w:rPr>
        <w:t xml:space="preserve"> </w:t>
      </w:r>
      <w:r w:rsidRPr="00902E01">
        <w:rPr>
          <w:lang w:val="it-IT"/>
        </w:rPr>
        <w:t>39</w:t>
      </w:r>
      <w:r w:rsidRPr="00877BC8">
        <w:rPr>
          <w:lang w:val="it-IT"/>
        </w:rPr>
        <w:t>.</w:t>
      </w:r>
      <w:r w:rsidRPr="00877BC8">
        <w:rPr>
          <w:color w:val="333333"/>
          <w:lang w:val="it-IT"/>
        </w:rPr>
        <w:t xml:space="preserve"> </w:t>
      </w:r>
      <w:proofErr w:type="spellStart"/>
      <w:r w:rsidRPr="00877BC8">
        <w:rPr>
          <w:color w:val="333333"/>
          <w:lang w:val="it-IT"/>
        </w:rPr>
        <w:t>Statuta</w:t>
      </w:r>
      <w:proofErr w:type="spellEnd"/>
      <w:r w:rsidRPr="00877BC8">
        <w:rPr>
          <w:color w:val="333333"/>
          <w:lang w:val="it-IT"/>
        </w:rPr>
        <w:t xml:space="preserve"> </w:t>
      </w:r>
      <w:proofErr w:type="spellStart"/>
      <w:r>
        <w:rPr>
          <w:color w:val="333333"/>
          <w:lang w:val="it-IT"/>
        </w:rPr>
        <w:t>Općine</w:t>
      </w:r>
      <w:proofErr w:type="spellEnd"/>
      <w:r>
        <w:rPr>
          <w:color w:val="333333"/>
          <w:lang w:val="it-IT"/>
        </w:rPr>
        <w:t xml:space="preserve"> </w:t>
      </w:r>
      <w:proofErr w:type="spellStart"/>
      <w:r>
        <w:rPr>
          <w:color w:val="333333"/>
          <w:lang w:val="it-IT"/>
        </w:rPr>
        <w:t>Gornji</w:t>
      </w:r>
      <w:proofErr w:type="spellEnd"/>
      <w:r>
        <w:rPr>
          <w:color w:val="333333"/>
          <w:lang w:val="it-IT"/>
        </w:rPr>
        <w:t xml:space="preserve"> </w:t>
      </w:r>
      <w:proofErr w:type="spellStart"/>
      <w:r>
        <w:rPr>
          <w:color w:val="333333"/>
          <w:lang w:val="it-IT"/>
        </w:rPr>
        <w:t>Bogićevci</w:t>
      </w:r>
      <w:proofErr w:type="spellEnd"/>
      <w:r w:rsidRPr="00877BC8">
        <w:rPr>
          <w:color w:val="333333"/>
          <w:lang w:val="it-IT"/>
        </w:rPr>
        <w:t xml:space="preserve">, </w:t>
      </w:r>
      <w:r>
        <w:rPr>
          <w:color w:val="333333"/>
          <w:lang w:val="it-IT"/>
        </w:rPr>
        <w:t>(</w:t>
      </w:r>
      <w:r w:rsidRPr="00877BC8">
        <w:rPr>
          <w:color w:val="333333"/>
          <w:lang w:val="it-IT"/>
        </w:rPr>
        <w:t>“</w:t>
      </w:r>
      <w:proofErr w:type="spellStart"/>
      <w:r w:rsidRPr="00877BC8">
        <w:rPr>
          <w:color w:val="333333"/>
          <w:lang w:val="it-IT"/>
        </w:rPr>
        <w:t>Služben</w:t>
      </w:r>
      <w:r>
        <w:rPr>
          <w:color w:val="333333"/>
          <w:lang w:val="it-IT"/>
        </w:rPr>
        <w:t>i</w:t>
      </w:r>
      <w:proofErr w:type="spellEnd"/>
      <w:r w:rsidRPr="00877BC8">
        <w:rPr>
          <w:color w:val="333333"/>
          <w:lang w:val="it-IT"/>
        </w:rPr>
        <w:t xml:space="preserve"> </w:t>
      </w:r>
      <w:proofErr w:type="spellStart"/>
      <w:r>
        <w:rPr>
          <w:color w:val="333333"/>
          <w:lang w:val="it-IT"/>
        </w:rPr>
        <w:t>glasnik</w:t>
      </w:r>
      <w:proofErr w:type="spellEnd"/>
      <w:r w:rsidRPr="00877BC8">
        <w:rPr>
          <w:color w:val="333333"/>
          <w:lang w:val="it-IT"/>
        </w:rPr>
        <w:t xml:space="preserve"> </w:t>
      </w:r>
      <w:proofErr w:type="spellStart"/>
      <w:r>
        <w:rPr>
          <w:color w:val="333333"/>
          <w:lang w:val="it-IT"/>
        </w:rPr>
        <w:t>Općine</w:t>
      </w:r>
      <w:proofErr w:type="spellEnd"/>
      <w:r>
        <w:rPr>
          <w:color w:val="333333"/>
          <w:lang w:val="it-IT"/>
        </w:rPr>
        <w:t xml:space="preserve"> </w:t>
      </w:r>
      <w:proofErr w:type="spellStart"/>
      <w:r>
        <w:rPr>
          <w:color w:val="333333"/>
          <w:lang w:val="it-IT"/>
        </w:rPr>
        <w:t>Gornji</w:t>
      </w:r>
      <w:proofErr w:type="spellEnd"/>
      <w:r>
        <w:rPr>
          <w:color w:val="333333"/>
          <w:lang w:val="it-IT"/>
        </w:rPr>
        <w:t xml:space="preserve"> </w:t>
      </w:r>
      <w:proofErr w:type="spellStart"/>
      <w:r>
        <w:rPr>
          <w:color w:val="333333"/>
          <w:lang w:val="it-IT"/>
        </w:rPr>
        <w:t>Bogićevci</w:t>
      </w:r>
      <w:proofErr w:type="spellEnd"/>
      <w:proofErr w:type="gramStart"/>
      <w:r w:rsidRPr="00877BC8">
        <w:rPr>
          <w:color w:val="333333"/>
          <w:lang w:val="it-IT"/>
        </w:rPr>
        <w:t>,</w:t>
      </w:r>
      <w:proofErr w:type="gramEnd"/>
      <w:r w:rsidRPr="00877BC8">
        <w:rPr>
          <w:color w:val="333333"/>
          <w:lang w:val="it-IT"/>
        </w:rPr>
        <w:t xml:space="preserve">” </w:t>
      </w:r>
      <w:proofErr w:type="spellStart"/>
      <w:r w:rsidRPr="00877BC8">
        <w:rPr>
          <w:color w:val="333333"/>
          <w:lang w:val="it-IT"/>
        </w:rPr>
        <w:t>broj</w:t>
      </w:r>
      <w:proofErr w:type="spellEnd"/>
      <w:r w:rsidRPr="00877BC8">
        <w:rPr>
          <w:color w:val="333333"/>
          <w:lang w:val="it-IT"/>
        </w:rPr>
        <w:t xml:space="preserve"> </w:t>
      </w:r>
      <w:r>
        <w:rPr>
          <w:color w:val="333333"/>
          <w:lang w:val="it-IT"/>
        </w:rPr>
        <w:t>0</w:t>
      </w:r>
      <w:r w:rsidRPr="00877BC8">
        <w:rPr>
          <w:color w:val="333333"/>
          <w:lang w:val="it-IT"/>
        </w:rPr>
        <w:t>2/2</w:t>
      </w:r>
      <w:r>
        <w:rPr>
          <w:color w:val="333333"/>
          <w:lang w:val="it-IT"/>
        </w:rPr>
        <w:t>1</w:t>
      </w:r>
      <w:r w:rsidRPr="00877BC8">
        <w:rPr>
          <w:color w:val="333333"/>
          <w:lang w:val="it-IT"/>
        </w:rPr>
        <w:t xml:space="preserve">) </w:t>
      </w:r>
      <w:proofErr w:type="spellStart"/>
      <w:r>
        <w:rPr>
          <w:color w:val="333333"/>
          <w:lang w:val="it-IT"/>
        </w:rPr>
        <w:t>Općinsko</w:t>
      </w:r>
      <w:proofErr w:type="spellEnd"/>
      <w:r w:rsidRPr="00877BC8">
        <w:rPr>
          <w:color w:val="333333"/>
          <w:lang w:val="it-IT"/>
        </w:rPr>
        <w:t xml:space="preserve"> </w:t>
      </w:r>
      <w:proofErr w:type="spellStart"/>
      <w:r w:rsidRPr="00877BC8">
        <w:rPr>
          <w:color w:val="333333"/>
          <w:lang w:val="it-IT"/>
        </w:rPr>
        <w:t>vijeće</w:t>
      </w:r>
      <w:proofErr w:type="spellEnd"/>
      <w:r w:rsidRPr="00877BC8">
        <w:rPr>
          <w:color w:val="333333"/>
          <w:lang w:val="it-IT"/>
        </w:rPr>
        <w:t xml:space="preserve"> </w:t>
      </w:r>
      <w:proofErr w:type="spellStart"/>
      <w:r>
        <w:rPr>
          <w:color w:val="333333"/>
          <w:lang w:val="it-IT"/>
        </w:rPr>
        <w:t>Općine</w:t>
      </w:r>
      <w:proofErr w:type="spellEnd"/>
      <w:r>
        <w:rPr>
          <w:color w:val="333333"/>
          <w:lang w:val="it-IT"/>
        </w:rPr>
        <w:t xml:space="preserve"> </w:t>
      </w:r>
      <w:proofErr w:type="spellStart"/>
      <w:r>
        <w:rPr>
          <w:color w:val="333333"/>
          <w:lang w:val="it-IT"/>
        </w:rPr>
        <w:t>Gornji</w:t>
      </w:r>
      <w:proofErr w:type="spellEnd"/>
      <w:r>
        <w:rPr>
          <w:color w:val="333333"/>
          <w:lang w:val="it-IT"/>
        </w:rPr>
        <w:t xml:space="preserve"> </w:t>
      </w:r>
      <w:proofErr w:type="spellStart"/>
      <w:r>
        <w:rPr>
          <w:color w:val="333333"/>
          <w:lang w:val="it-IT"/>
        </w:rPr>
        <w:t>Bogićevci</w:t>
      </w:r>
      <w:proofErr w:type="spellEnd"/>
      <w:r w:rsidRPr="00877BC8">
        <w:rPr>
          <w:color w:val="333333"/>
          <w:lang w:val="it-IT"/>
        </w:rPr>
        <w:t xml:space="preserve">, </w:t>
      </w:r>
      <w:proofErr w:type="spellStart"/>
      <w:r w:rsidRPr="00877BC8">
        <w:rPr>
          <w:color w:val="333333"/>
          <w:lang w:val="it-IT"/>
        </w:rPr>
        <w:t>na</w:t>
      </w:r>
      <w:proofErr w:type="spellEnd"/>
      <w:r>
        <w:rPr>
          <w:color w:val="333333"/>
          <w:lang w:val="it-IT"/>
        </w:rPr>
        <w:t xml:space="preserve"> 01.</w:t>
      </w:r>
      <w:r w:rsidRPr="00877BC8">
        <w:rPr>
          <w:color w:val="333333"/>
          <w:lang w:val="it-IT"/>
        </w:rPr>
        <w:t xml:space="preserve"> </w:t>
      </w:r>
      <w:proofErr w:type="spellStart"/>
      <w:r w:rsidRPr="00877BC8">
        <w:rPr>
          <w:color w:val="333333"/>
          <w:lang w:val="it-IT"/>
        </w:rPr>
        <w:t>sjednici</w:t>
      </w:r>
      <w:proofErr w:type="spellEnd"/>
      <w:r w:rsidRPr="00877BC8">
        <w:rPr>
          <w:color w:val="333333"/>
          <w:lang w:val="it-IT"/>
        </w:rPr>
        <w:t xml:space="preserve"> </w:t>
      </w:r>
      <w:proofErr w:type="spellStart"/>
      <w:r>
        <w:rPr>
          <w:color w:val="333333"/>
          <w:lang w:val="it-IT"/>
        </w:rPr>
        <w:t>održanoj</w:t>
      </w:r>
      <w:proofErr w:type="spellEnd"/>
      <w:r>
        <w:rPr>
          <w:color w:val="333333"/>
          <w:lang w:val="it-IT"/>
        </w:rPr>
        <w:t xml:space="preserve"> </w:t>
      </w:r>
      <w:proofErr w:type="spellStart"/>
      <w:r>
        <w:rPr>
          <w:color w:val="333333"/>
          <w:lang w:val="it-IT"/>
        </w:rPr>
        <w:t>dana</w:t>
      </w:r>
      <w:proofErr w:type="spellEnd"/>
      <w:r>
        <w:rPr>
          <w:color w:val="333333"/>
          <w:lang w:val="it-IT"/>
        </w:rPr>
        <w:t xml:space="preserve"> 01</w:t>
      </w:r>
      <w:r w:rsidRPr="00877BC8">
        <w:rPr>
          <w:color w:val="333333"/>
          <w:lang w:val="it-IT"/>
        </w:rPr>
        <w:t xml:space="preserve">. </w:t>
      </w:r>
      <w:proofErr w:type="spellStart"/>
      <w:r>
        <w:rPr>
          <w:color w:val="333333"/>
          <w:lang w:val="it-IT"/>
        </w:rPr>
        <w:t>lipnja</w:t>
      </w:r>
      <w:proofErr w:type="spellEnd"/>
      <w:r w:rsidRPr="00877BC8">
        <w:rPr>
          <w:color w:val="333333"/>
          <w:lang w:val="it-IT"/>
        </w:rPr>
        <w:t xml:space="preserve"> 202</w:t>
      </w:r>
      <w:r>
        <w:rPr>
          <w:color w:val="333333"/>
          <w:lang w:val="it-IT"/>
        </w:rPr>
        <w:t>1</w:t>
      </w:r>
      <w:r w:rsidRPr="00877BC8">
        <w:rPr>
          <w:color w:val="333333"/>
          <w:lang w:val="it-IT"/>
        </w:rPr>
        <w:t xml:space="preserve">. </w:t>
      </w:r>
      <w:proofErr w:type="gramStart"/>
      <w:r w:rsidRPr="00877BC8">
        <w:rPr>
          <w:color w:val="333333"/>
          <w:lang w:val="it-IT"/>
        </w:rPr>
        <w:t>godine</w:t>
      </w:r>
      <w:proofErr w:type="gramEnd"/>
      <w:r w:rsidRPr="00877BC8">
        <w:rPr>
          <w:color w:val="333333"/>
          <w:lang w:val="it-IT"/>
        </w:rPr>
        <w:t xml:space="preserve">, </w:t>
      </w:r>
      <w:proofErr w:type="spellStart"/>
      <w:r w:rsidRPr="00877BC8">
        <w:rPr>
          <w:color w:val="333333"/>
          <w:lang w:val="it-IT"/>
        </w:rPr>
        <w:t>donijelo</w:t>
      </w:r>
      <w:proofErr w:type="spellEnd"/>
      <w:r w:rsidRPr="00877BC8">
        <w:rPr>
          <w:color w:val="333333"/>
          <w:lang w:val="it-IT"/>
        </w:rPr>
        <w:t xml:space="preserve"> je</w:t>
      </w:r>
    </w:p>
    <w:p w:rsidR="00570936" w:rsidRPr="00877BC8" w:rsidRDefault="00570936" w:rsidP="00570936">
      <w:pPr>
        <w:shd w:val="clear" w:color="auto" w:fill="FFFFFF"/>
        <w:spacing w:after="75"/>
        <w:jc w:val="both"/>
        <w:rPr>
          <w:color w:val="333333"/>
        </w:rPr>
      </w:pPr>
      <w:r w:rsidRPr="00877BC8">
        <w:rPr>
          <w:color w:val="333333"/>
          <w:lang w:val="it-IT"/>
        </w:rPr>
        <w:t> </w:t>
      </w:r>
    </w:p>
    <w:p w:rsidR="00570936" w:rsidRPr="00877BC8" w:rsidRDefault="00570936" w:rsidP="00570936">
      <w:pPr>
        <w:shd w:val="clear" w:color="auto" w:fill="FFFFFF"/>
        <w:spacing w:after="75"/>
        <w:jc w:val="center"/>
        <w:rPr>
          <w:color w:val="333333"/>
        </w:rPr>
      </w:pPr>
      <w:r w:rsidRPr="00877BC8">
        <w:rPr>
          <w:b/>
          <w:bCs/>
          <w:color w:val="333333"/>
        </w:rPr>
        <w:t>O D L U K U</w:t>
      </w:r>
    </w:p>
    <w:p w:rsidR="00570936" w:rsidRPr="00877BC8" w:rsidRDefault="00570936" w:rsidP="00570936">
      <w:pPr>
        <w:shd w:val="clear" w:color="auto" w:fill="FFFFFF"/>
        <w:spacing w:after="75"/>
        <w:jc w:val="center"/>
        <w:rPr>
          <w:color w:val="333333"/>
        </w:rPr>
      </w:pPr>
      <w:r w:rsidRPr="00877BC8">
        <w:rPr>
          <w:b/>
          <w:bCs/>
          <w:color w:val="333333"/>
          <w:lang w:val="pl-PL"/>
        </w:rPr>
        <w:t>o prodaji nekretnin</w:t>
      </w:r>
      <w:r>
        <w:rPr>
          <w:b/>
          <w:bCs/>
          <w:color w:val="333333"/>
          <w:lang w:val="pl-PL"/>
        </w:rPr>
        <w:t>e</w:t>
      </w:r>
      <w:r w:rsidRPr="00877BC8">
        <w:rPr>
          <w:b/>
          <w:bCs/>
          <w:color w:val="333333"/>
          <w:lang w:val="pl-PL"/>
        </w:rPr>
        <w:t xml:space="preserve"> u vlasništvu </w:t>
      </w:r>
      <w:r>
        <w:rPr>
          <w:b/>
          <w:bCs/>
          <w:color w:val="333333"/>
          <w:lang w:val="pl-PL"/>
        </w:rPr>
        <w:t>Općine Gornji Bogićevci</w:t>
      </w:r>
    </w:p>
    <w:p w:rsidR="00570936" w:rsidRDefault="00570936" w:rsidP="00570936">
      <w:pPr>
        <w:shd w:val="clear" w:color="auto" w:fill="FFFFFF"/>
        <w:spacing w:after="75"/>
        <w:jc w:val="center"/>
        <w:rPr>
          <w:b/>
          <w:bCs/>
          <w:color w:val="333333"/>
          <w:lang w:val="pl-PL"/>
        </w:rPr>
      </w:pPr>
    </w:p>
    <w:p w:rsidR="00570936" w:rsidRPr="00877BC8" w:rsidRDefault="00570936" w:rsidP="00570936">
      <w:pPr>
        <w:shd w:val="clear" w:color="auto" w:fill="FFFFFF"/>
        <w:spacing w:after="75"/>
        <w:jc w:val="center"/>
        <w:rPr>
          <w:color w:val="333333"/>
        </w:rPr>
      </w:pPr>
      <w:r>
        <w:rPr>
          <w:b/>
          <w:bCs/>
          <w:color w:val="333333"/>
          <w:lang w:val="pl-PL"/>
        </w:rPr>
        <w:lastRenderedPageBreak/>
        <w:t>Članak 1.</w:t>
      </w:r>
      <w:r w:rsidRPr="00877BC8">
        <w:rPr>
          <w:b/>
          <w:bCs/>
          <w:color w:val="333333"/>
          <w:lang w:val="pl-PL"/>
        </w:rPr>
        <w:t> </w:t>
      </w:r>
    </w:p>
    <w:p w:rsidR="00570936" w:rsidRPr="00877BC8" w:rsidRDefault="00570936" w:rsidP="00570936">
      <w:pPr>
        <w:shd w:val="clear" w:color="auto" w:fill="FFFFFF"/>
        <w:ind w:right="75" w:firstLine="435"/>
        <w:jc w:val="both"/>
        <w:rPr>
          <w:color w:val="333333"/>
        </w:rPr>
      </w:pPr>
      <w:proofErr w:type="spellStart"/>
      <w:r>
        <w:rPr>
          <w:color w:val="333333"/>
          <w:lang w:val="it-IT"/>
        </w:rPr>
        <w:t>Općina</w:t>
      </w:r>
      <w:proofErr w:type="spellEnd"/>
      <w:r>
        <w:rPr>
          <w:color w:val="333333"/>
          <w:lang w:val="it-IT"/>
        </w:rPr>
        <w:t xml:space="preserve"> </w:t>
      </w:r>
      <w:proofErr w:type="spellStart"/>
      <w:r>
        <w:rPr>
          <w:color w:val="333333"/>
          <w:lang w:val="it-IT"/>
        </w:rPr>
        <w:t>Gornji</w:t>
      </w:r>
      <w:proofErr w:type="spellEnd"/>
      <w:r>
        <w:rPr>
          <w:color w:val="333333"/>
          <w:lang w:val="it-IT"/>
        </w:rPr>
        <w:t xml:space="preserve"> </w:t>
      </w:r>
      <w:proofErr w:type="spellStart"/>
      <w:r>
        <w:rPr>
          <w:color w:val="333333"/>
          <w:lang w:val="it-IT"/>
        </w:rPr>
        <w:t>Bogićevci</w:t>
      </w:r>
      <w:proofErr w:type="spellEnd"/>
      <w:r>
        <w:rPr>
          <w:color w:val="333333"/>
          <w:lang w:val="it-IT"/>
        </w:rPr>
        <w:t xml:space="preserve"> </w:t>
      </w:r>
      <w:r w:rsidRPr="00877BC8">
        <w:rPr>
          <w:color w:val="333333"/>
        </w:rPr>
        <w:t>prodat će nekretnin</w:t>
      </w:r>
      <w:r>
        <w:rPr>
          <w:color w:val="333333"/>
        </w:rPr>
        <w:t>u</w:t>
      </w:r>
      <w:r w:rsidRPr="00877BC8">
        <w:rPr>
          <w:color w:val="333333"/>
        </w:rPr>
        <w:t xml:space="preserve">, u naravi </w:t>
      </w:r>
      <w:r>
        <w:rPr>
          <w:color w:val="333333"/>
        </w:rPr>
        <w:t xml:space="preserve">obiteljska kuća i dvorište, na adresi </w:t>
      </w:r>
      <w:proofErr w:type="spellStart"/>
      <w:r>
        <w:rPr>
          <w:color w:val="333333"/>
        </w:rPr>
        <w:t>Ratkovac</w:t>
      </w:r>
      <w:proofErr w:type="spellEnd"/>
      <w:r>
        <w:rPr>
          <w:color w:val="333333"/>
        </w:rPr>
        <w:t xml:space="preserve"> 84 (u ZK izvatku 82A), </w:t>
      </w:r>
      <w:proofErr w:type="spellStart"/>
      <w:r>
        <w:rPr>
          <w:color w:val="333333"/>
        </w:rPr>
        <w:t>Ratkovac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kčbr</w:t>
      </w:r>
      <w:proofErr w:type="spellEnd"/>
      <w:r>
        <w:rPr>
          <w:color w:val="333333"/>
        </w:rPr>
        <w:t xml:space="preserve"> 202/1,</w:t>
      </w:r>
      <w:r w:rsidRPr="00877BC8">
        <w:rPr>
          <w:color w:val="333333"/>
        </w:rPr>
        <w:t xml:space="preserve"> </w:t>
      </w:r>
      <w:proofErr w:type="spellStart"/>
      <w:r>
        <w:rPr>
          <w:color w:val="333333"/>
        </w:rPr>
        <w:t>zk</w:t>
      </w:r>
      <w:proofErr w:type="spellEnd"/>
      <w:r>
        <w:rPr>
          <w:color w:val="333333"/>
        </w:rPr>
        <w:t xml:space="preserve"> uložak 334A i </w:t>
      </w:r>
      <w:proofErr w:type="spellStart"/>
      <w:r>
        <w:rPr>
          <w:color w:val="333333"/>
        </w:rPr>
        <w:t>kčbr</w:t>
      </w:r>
      <w:proofErr w:type="spellEnd"/>
      <w:r>
        <w:rPr>
          <w:color w:val="333333"/>
        </w:rPr>
        <w:t xml:space="preserve"> 202/2, </w:t>
      </w:r>
      <w:proofErr w:type="spellStart"/>
      <w:r>
        <w:rPr>
          <w:color w:val="333333"/>
        </w:rPr>
        <w:t>zk</w:t>
      </w:r>
      <w:proofErr w:type="spellEnd"/>
      <w:r>
        <w:rPr>
          <w:color w:val="333333"/>
        </w:rPr>
        <w:t xml:space="preserve"> uložak 328, </w:t>
      </w:r>
      <w:r w:rsidRPr="00877BC8">
        <w:rPr>
          <w:color w:val="333333"/>
        </w:rPr>
        <w:t xml:space="preserve">k.o. </w:t>
      </w:r>
      <w:proofErr w:type="spellStart"/>
      <w:r>
        <w:rPr>
          <w:color w:val="333333"/>
        </w:rPr>
        <w:t>Ratkovac</w:t>
      </w:r>
      <w:proofErr w:type="spellEnd"/>
      <w:r>
        <w:rPr>
          <w:color w:val="333333"/>
        </w:rPr>
        <w:t>,</w:t>
      </w:r>
      <w:r w:rsidRPr="00877BC8">
        <w:rPr>
          <w:color w:val="333333"/>
        </w:rPr>
        <w:t xml:space="preserve"> u vlasništvu </w:t>
      </w:r>
      <w:r>
        <w:rPr>
          <w:color w:val="333333"/>
        </w:rPr>
        <w:t xml:space="preserve">Općine Gornji </w:t>
      </w:r>
      <w:proofErr w:type="spellStart"/>
      <w:r>
        <w:rPr>
          <w:color w:val="333333"/>
        </w:rPr>
        <w:t>Bogićevci</w:t>
      </w:r>
      <w:proofErr w:type="spellEnd"/>
      <w:r>
        <w:rPr>
          <w:color w:val="333333"/>
        </w:rPr>
        <w:t xml:space="preserve"> 1/1.</w:t>
      </w:r>
      <w:r w:rsidRPr="00877BC8">
        <w:rPr>
          <w:color w:val="333333"/>
        </w:rPr>
        <w:t xml:space="preserve"> </w:t>
      </w:r>
      <w:r>
        <w:rPr>
          <w:color w:val="333333"/>
        </w:rPr>
        <w:t>U</w:t>
      </w:r>
      <w:r w:rsidRPr="00877BC8">
        <w:rPr>
          <w:color w:val="333333"/>
        </w:rPr>
        <w:t>kupn</w:t>
      </w:r>
      <w:r>
        <w:rPr>
          <w:color w:val="333333"/>
        </w:rPr>
        <w:t>a</w:t>
      </w:r>
      <w:r w:rsidRPr="00877BC8">
        <w:rPr>
          <w:color w:val="333333"/>
        </w:rPr>
        <w:t xml:space="preserve"> površin</w:t>
      </w:r>
      <w:r>
        <w:rPr>
          <w:color w:val="333333"/>
        </w:rPr>
        <w:t>a čestice</w:t>
      </w:r>
      <w:r w:rsidRPr="00877BC8">
        <w:rPr>
          <w:color w:val="333333"/>
        </w:rPr>
        <w:t> </w:t>
      </w:r>
      <w:r w:rsidRPr="00D663FB">
        <w:rPr>
          <w:lang w:val="es-ES"/>
        </w:rPr>
        <w:t xml:space="preserve">912 </w:t>
      </w:r>
      <w:r w:rsidRPr="00877BC8">
        <w:rPr>
          <w:color w:val="FF0000"/>
          <w:lang w:val="es-ES"/>
        </w:rPr>
        <w:t xml:space="preserve"> </w:t>
      </w:r>
      <w:r w:rsidRPr="00877BC8">
        <w:rPr>
          <w:color w:val="333333"/>
          <w:lang w:val="es-ES"/>
        </w:rPr>
        <w:t>m2 </w:t>
      </w:r>
      <w:r w:rsidRPr="00877BC8">
        <w:rPr>
          <w:color w:val="333333"/>
        </w:rPr>
        <w:t>u, označene kao:</w:t>
      </w:r>
    </w:p>
    <w:p w:rsidR="00570936" w:rsidRDefault="00570936" w:rsidP="00570936">
      <w:pPr>
        <w:numPr>
          <w:ilvl w:val="0"/>
          <w:numId w:val="32"/>
        </w:numPr>
        <w:shd w:val="clear" w:color="auto" w:fill="FFFFFF"/>
        <w:suppressAutoHyphens w:val="0"/>
        <w:ind w:left="795" w:right="75"/>
        <w:jc w:val="both"/>
        <w:rPr>
          <w:color w:val="333333"/>
        </w:rPr>
      </w:pPr>
      <w:r>
        <w:rPr>
          <w:color w:val="333333"/>
        </w:rPr>
        <w:t>Kuća u selu</w:t>
      </w:r>
      <w:r w:rsidRPr="00877BC8">
        <w:rPr>
          <w:color w:val="333333"/>
        </w:rPr>
        <w:t xml:space="preserve"> površine </w:t>
      </w:r>
      <w:r>
        <w:rPr>
          <w:color w:val="333333"/>
        </w:rPr>
        <w:t>82</w:t>
      </w:r>
      <w:r w:rsidRPr="00877BC8">
        <w:rPr>
          <w:color w:val="333333"/>
        </w:rPr>
        <w:t xml:space="preserve"> m2, </w:t>
      </w:r>
    </w:p>
    <w:p w:rsidR="00570936" w:rsidRDefault="00570936" w:rsidP="00570936">
      <w:pPr>
        <w:numPr>
          <w:ilvl w:val="0"/>
          <w:numId w:val="32"/>
        </w:numPr>
        <w:shd w:val="clear" w:color="auto" w:fill="FFFFFF"/>
        <w:suppressAutoHyphens w:val="0"/>
        <w:ind w:left="795" w:right="75"/>
        <w:jc w:val="both"/>
        <w:rPr>
          <w:color w:val="333333"/>
        </w:rPr>
      </w:pPr>
      <w:r>
        <w:rPr>
          <w:color w:val="333333"/>
        </w:rPr>
        <w:t>Dvorište površine 500 m2</w:t>
      </w:r>
    </w:p>
    <w:p w:rsidR="00570936" w:rsidRDefault="00570936" w:rsidP="00570936">
      <w:pPr>
        <w:numPr>
          <w:ilvl w:val="0"/>
          <w:numId w:val="32"/>
        </w:numPr>
        <w:shd w:val="clear" w:color="auto" w:fill="FFFFFF"/>
        <w:suppressAutoHyphens w:val="0"/>
        <w:ind w:left="795" w:right="75"/>
        <w:jc w:val="both"/>
        <w:rPr>
          <w:color w:val="333333"/>
        </w:rPr>
      </w:pPr>
      <w:r>
        <w:rPr>
          <w:color w:val="333333"/>
        </w:rPr>
        <w:t>Dvije zgrade površine 100 m2</w:t>
      </w:r>
    </w:p>
    <w:p w:rsidR="00570936" w:rsidRDefault="00570936" w:rsidP="00570936">
      <w:pPr>
        <w:numPr>
          <w:ilvl w:val="0"/>
          <w:numId w:val="32"/>
        </w:numPr>
        <w:shd w:val="clear" w:color="auto" w:fill="FFFFFF"/>
        <w:suppressAutoHyphens w:val="0"/>
        <w:ind w:left="795" w:right="75"/>
        <w:jc w:val="both"/>
        <w:rPr>
          <w:color w:val="333333"/>
        </w:rPr>
      </w:pPr>
      <w:r>
        <w:rPr>
          <w:color w:val="333333"/>
        </w:rPr>
        <w:t>Oranica površine 320 m2</w:t>
      </w:r>
    </w:p>
    <w:p w:rsidR="00E26D34" w:rsidRDefault="00E26D34" w:rsidP="00570936">
      <w:pPr>
        <w:numPr>
          <w:ilvl w:val="0"/>
          <w:numId w:val="32"/>
        </w:numPr>
        <w:shd w:val="clear" w:color="auto" w:fill="FFFFFF"/>
        <w:suppressAutoHyphens w:val="0"/>
        <w:ind w:left="795" w:right="75"/>
        <w:jc w:val="both"/>
        <w:rPr>
          <w:color w:val="333333"/>
        </w:rPr>
      </w:pPr>
    </w:p>
    <w:p w:rsidR="00570936" w:rsidRDefault="00570936" w:rsidP="00570936">
      <w:pPr>
        <w:shd w:val="clear" w:color="auto" w:fill="FFFFFF"/>
        <w:ind w:right="75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>Članak 2.</w:t>
      </w:r>
    </w:p>
    <w:p w:rsidR="00570936" w:rsidRDefault="00570936" w:rsidP="00570936">
      <w:pPr>
        <w:shd w:val="clear" w:color="auto" w:fill="FFFFFF"/>
        <w:ind w:right="75"/>
        <w:jc w:val="both"/>
        <w:rPr>
          <w:color w:val="333333"/>
        </w:rPr>
      </w:pPr>
      <w:r>
        <w:rPr>
          <w:color w:val="333333"/>
        </w:rPr>
        <w:t xml:space="preserve">        Početna cijena nekretnine iz članka 1. je 75.000,00 kuna.</w:t>
      </w:r>
    </w:p>
    <w:p w:rsidR="00570936" w:rsidRPr="00703770" w:rsidRDefault="00570936" w:rsidP="00570936">
      <w:pPr>
        <w:shd w:val="clear" w:color="auto" w:fill="FFFFFF"/>
        <w:ind w:right="75"/>
        <w:jc w:val="both"/>
        <w:rPr>
          <w:color w:val="333333"/>
        </w:rPr>
      </w:pPr>
    </w:p>
    <w:p w:rsidR="00570936" w:rsidRPr="00877BC8" w:rsidRDefault="00570936" w:rsidP="00570936">
      <w:pPr>
        <w:shd w:val="clear" w:color="auto" w:fill="FFFFFF"/>
        <w:ind w:right="75"/>
        <w:jc w:val="center"/>
        <w:rPr>
          <w:b/>
          <w:bCs/>
          <w:color w:val="333333"/>
        </w:rPr>
      </w:pPr>
      <w:r w:rsidRPr="00703770">
        <w:rPr>
          <w:b/>
          <w:bCs/>
          <w:color w:val="333333"/>
        </w:rPr>
        <w:t xml:space="preserve">Članak </w:t>
      </w:r>
      <w:r>
        <w:rPr>
          <w:b/>
          <w:bCs/>
          <w:color w:val="333333"/>
        </w:rPr>
        <w:t>3</w:t>
      </w:r>
      <w:r w:rsidRPr="00703770">
        <w:rPr>
          <w:b/>
          <w:bCs/>
          <w:color w:val="333333"/>
        </w:rPr>
        <w:t>.</w:t>
      </w:r>
    </w:p>
    <w:p w:rsidR="00570936" w:rsidRDefault="00570936" w:rsidP="00570936">
      <w:pPr>
        <w:shd w:val="clear" w:color="auto" w:fill="FFFFFF"/>
        <w:ind w:right="75" w:firstLine="708"/>
        <w:jc w:val="both"/>
        <w:rPr>
          <w:color w:val="333333"/>
        </w:rPr>
      </w:pPr>
      <w:r w:rsidRPr="00877BC8">
        <w:rPr>
          <w:color w:val="333333"/>
        </w:rPr>
        <w:t xml:space="preserve">Najpovoljniji ponuditelj za kupoprodaju nekretnina iz </w:t>
      </w:r>
      <w:r>
        <w:rPr>
          <w:color w:val="333333"/>
        </w:rPr>
        <w:t>članka</w:t>
      </w:r>
      <w:r w:rsidRPr="00877BC8">
        <w:rPr>
          <w:color w:val="333333"/>
        </w:rPr>
        <w:t xml:space="preserve"> 1. ove Odluke, </w:t>
      </w:r>
      <w:r>
        <w:rPr>
          <w:color w:val="333333"/>
        </w:rPr>
        <w:t xml:space="preserve">odabrat će se </w:t>
      </w:r>
      <w:r w:rsidRPr="00877BC8">
        <w:rPr>
          <w:color w:val="333333"/>
        </w:rPr>
        <w:t>na temelju provedenog javnog natječaja</w:t>
      </w:r>
      <w:r>
        <w:rPr>
          <w:color w:val="333333"/>
        </w:rPr>
        <w:t>.</w:t>
      </w:r>
    </w:p>
    <w:p w:rsidR="00570936" w:rsidRDefault="00570936" w:rsidP="00570936">
      <w:pPr>
        <w:shd w:val="clear" w:color="auto" w:fill="FFFFFF"/>
        <w:ind w:right="75" w:firstLine="708"/>
        <w:jc w:val="both"/>
        <w:rPr>
          <w:color w:val="333333"/>
        </w:rPr>
      </w:pPr>
    </w:p>
    <w:p w:rsidR="00570936" w:rsidRDefault="00570936" w:rsidP="00570936">
      <w:pPr>
        <w:shd w:val="clear" w:color="auto" w:fill="FFFFFF"/>
        <w:ind w:right="75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>Članak 4.</w:t>
      </w:r>
    </w:p>
    <w:p w:rsidR="00570936" w:rsidRDefault="00570936" w:rsidP="00570936">
      <w:pPr>
        <w:shd w:val="clear" w:color="auto" w:fill="FFFFFF"/>
        <w:ind w:right="75"/>
        <w:jc w:val="both"/>
        <w:rPr>
          <w:color w:val="333333"/>
        </w:rPr>
      </w:pPr>
      <w:r>
        <w:rPr>
          <w:color w:val="333333"/>
        </w:rPr>
        <w:tab/>
        <w:t>Zadužuje se načelnik da imenuje povjerenstvo za provedbu natječaja iz članka 2. ove Odluke.</w:t>
      </w:r>
    </w:p>
    <w:p w:rsidR="00570936" w:rsidRPr="00703770" w:rsidRDefault="00570936" w:rsidP="00570936">
      <w:pPr>
        <w:shd w:val="clear" w:color="auto" w:fill="FFFFFF"/>
        <w:ind w:right="75"/>
        <w:jc w:val="center"/>
        <w:rPr>
          <w:b/>
          <w:bCs/>
          <w:color w:val="333333"/>
        </w:rPr>
      </w:pPr>
      <w:r w:rsidRPr="00703770">
        <w:rPr>
          <w:b/>
          <w:bCs/>
          <w:color w:val="333333"/>
        </w:rPr>
        <w:t>Članak 5.</w:t>
      </w:r>
    </w:p>
    <w:p w:rsidR="00570936" w:rsidRPr="00877BC8" w:rsidRDefault="00570936" w:rsidP="00570936">
      <w:pPr>
        <w:shd w:val="clear" w:color="auto" w:fill="FFFFFF"/>
        <w:ind w:right="75" w:firstLine="435"/>
        <w:jc w:val="both"/>
        <w:rPr>
          <w:color w:val="333333"/>
        </w:rPr>
      </w:pPr>
      <w:r w:rsidRPr="00877BC8">
        <w:rPr>
          <w:color w:val="333333"/>
        </w:rPr>
        <w:t>Ova Odluka stupa na snagu danom donošenja, a objavit će se u “Služben</w:t>
      </w:r>
      <w:r>
        <w:rPr>
          <w:color w:val="333333"/>
        </w:rPr>
        <w:t>o</w:t>
      </w:r>
      <w:r w:rsidRPr="00877BC8">
        <w:rPr>
          <w:color w:val="333333"/>
        </w:rPr>
        <w:t xml:space="preserve">m </w:t>
      </w:r>
      <w:r>
        <w:rPr>
          <w:color w:val="333333"/>
        </w:rPr>
        <w:t>glasniku</w:t>
      </w:r>
      <w:r w:rsidRPr="00877BC8">
        <w:rPr>
          <w:color w:val="333333"/>
        </w:rPr>
        <w:t xml:space="preserve"> </w:t>
      </w:r>
      <w:r>
        <w:rPr>
          <w:color w:val="333333"/>
        </w:rPr>
        <w:t xml:space="preserve">Općine Gornji </w:t>
      </w:r>
      <w:proofErr w:type="spellStart"/>
      <w:r>
        <w:rPr>
          <w:color w:val="333333"/>
        </w:rPr>
        <w:t>Bogićevci</w:t>
      </w:r>
      <w:proofErr w:type="spellEnd"/>
      <w:r w:rsidRPr="00877BC8">
        <w:rPr>
          <w:color w:val="333333"/>
        </w:rPr>
        <w:t>”.</w:t>
      </w:r>
    </w:p>
    <w:p w:rsidR="00570936" w:rsidRDefault="00570936" w:rsidP="00570936">
      <w:pPr>
        <w:shd w:val="clear" w:color="auto" w:fill="FFFFFF"/>
        <w:spacing w:after="75"/>
        <w:jc w:val="both"/>
        <w:rPr>
          <w:color w:val="333333"/>
        </w:rPr>
      </w:pPr>
      <w:r w:rsidRPr="00877BC8">
        <w:rPr>
          <w:color w:val="333333"/>
        </w:rPr>
        <w:t> </w:t>
      </w:r>
    </w:p>
    <w:p w:rsidR="00E26D34" w:rsidRDefault="00E26D34" w:rsidP="00570936">
      <w:pPr>
        <w:shd w:val="clear" w:color="auto" w:fill="FFFFFF"/>
        <w:spacing w:after="75"/>
        <w:jc w:val="both"/>
        <w:rPr>
          <w:color w:val="333333"/>
        </w:rPr>
      </w:pPr>
    </w:p>
    <w:p w:rsidR="00570936" w:rsidRDefault="00570936" w:rsidP="00570936">
      <w:pPr>
        <w:shd w:val="clear" w:color="auto" w:fill="FFFFFF"/>
        <w:spacing w:after="75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>OPĆINSKO</w:t>
      </w:r>
      <w:r w:rsidRPr="00877BC8">
        <w:rPr>
          <w:b/>
          <w:bCs/>
          <w:color w:val="333333"/>
        </w:rPr>
        <w:t xml:space="preserve"> VIJEĆE </w:t>
      </w:r>
    </w:p>
    <w:p w:rsidR="00570936" w:rsidRPr="00877BC8" w:rsidRDefault="00570936" w:rsidP="00570936">
      <w:pPr>
        <w:shd w:val="clear" w:color="auto" w:fill="FFFFFF"/>
        <w:spacing w:after="75"/>
        <w:jc w:val="center"/>
        <w:rPr>
          <w:color w:val="333333"/>
        </w:rPr>
      </w:pPr>
      <w:r>
        <w:rPr>
          <w:b/>
          <w:bCs/>
          <w:color w:val="333333"/>
        </w:rPr>
        <w:t>OPĆINE GORNJI BOGIĆEVCI</w:t>
      </w:r>
    </w:p>
    <w:p w:rsidR="00570936" w:rsidRDefault="00570936" w:rsidP="00570936">
      <w:pPr>
        <w:shd w:val="clear" w:color="auto" w:fill="FFFFFF"/>
        <w:spacing w:after="75"/>
        <w:jc w:val="both"/>
        <w:rPr>
          <w:color w:val="333333"/>
        </w:rPr>
      </w:pPr>
    </w:p>
    <w:p w:rsidR="00E26D34" w:rsidRDefault="00E26D34" w:rsidP="00570936">
      <w:pPr>
        <w:shd w:val="clear" w:color="auto" w:fill="FFFFFF"/>
        <w:spacing w:after="75"/>
        <w:jc w:val="both"/>
        <w:rPr>
          <w:color w:val="333333"/>
        </w:rPr>
      </w:pPr>
    </w:p>
    <w:p w:rsidR="00570936" w:rsidRPr="00877BC8" w:rsidRDefault="00570936" w:rsidP="00570936">
      <w:pPr>
        <w:shd w:val="clear" w:color="auto" w:fill="FFFFFF"/>
        <w:spacing w:after="75"/>
        <w:jc w:val="both"/>
        <w:rPr>
          <w:color w:val="333333"/>
        </w:rPr>
      </w:pPr>
      <w:r w:rsidRPr="00877BC8">
        <w:rPr>
          <w:color w:val="333333"/>
        </w:rPr>
        <w:t xml:space="preserve">KLASA: </w:t>
      </w:r>
      <w:r>
        <w:rPr>
          <w:color w:val="333333"/>
        </w:rPr>
        <w:t>37</w:t>
      </w:r>
      <w:r w:rsidRPr="00877BC8">
        <w:rPr>
          <w:color w:val="333333"/>
        </w:rPr>
        <w:t>1-05/2</w:t>
      </w:r>
      <w:r>
        <w:rPr>
          <w:color w:val="333333"/>
        </w:rPr>
        <w:t>1</w:t>
      </w:r>
      <w:r w:rsidRPr="00877BC8">
        <w:rPr>
          <w:color w:val="333333"/>
        </w:rPr>
        <w:t>-0</w:t>
      </w:r>
      <w:r>
        <w:rPr>
          <w:color w:val="333333"/>
        </w:rPr>
        <w:t>3</w:t>
      </w:r>
      <w:r w:rsidRPr="00877BC8">
        <w:rPr>
          <w:color w:val="333333"/>
        </w:rPr>
        <w:t>/</w:t>
      </w:r>
      <w:r>
        <w:rPr>
          <w:color w:val="333333"/>
        </w:rPr>
        <w:t>0</w:t>
      </w:r>
      <w:r w:rsidRPr="00877BC8">
        <w:rPr>
          <w:color w:val="333333"/>
        </w:rPr>
        <w:t>1</w:t>
      </w:r>
    </w:p>
    <w:p w:rsidR="00570936" w:rsidRPr="00877BC8" w:rsidRDefault="00570936" w:rsidP="00570936">
      <w:pPr>
        <w:shd w:val="clear" w:color="auto" w:fill="FFFFFF"/>
        <w:spacing w:after="75"/>
        <w:jc w:val="both"/>
        <w:rPr>
          <w:color w:val="333333"/>
        </w:rPr>
      </w:pPr>
      <w:r w:rsidRPr="00877BC8">
        <w:rPr>
          <w:color w:val="333333"/>
        </w:rPr>
        <w:t>URBROJ: 217</w:t>
      </w:r>
      <w:r>
        <w:rPr>
          <w:color w:val="333333"/>
        </w:rPr>
        <w:t>8/18</w:t>
      </w:r>
      <w:r w:rsidRPr="00877BC8">
        <w:rPr>
          <w:color w:val="333333"/>
        </w:rPr>
        <w:t>-0</w:t>
      </w:r>
      <w:r>
        <w:rPr>
          <w:color w:val="333333"/>
        </w:rPr>
        <w:t>3/21</w:t>
      </w:r>
      <w:r w:rsidRPr="00877BC8">
        <w:rPr>
          <w:color w:val="333333"/>
        </w:rPr>
        <w:t>-</w:t>
      </w:r>
      <w:r>
        <w:rPr>
          <w:color w:val="333333"/>
        </w:rPr>
        <w:t>1</w:t>
      </w:r>
    </w:p>
    <w:p w:rsidR="00570936" w:rsidRPr="00877BC8" w:rsidRDefault="00570936" w:rsidP="00570936">
      <w:pPr>
        <w:shd w:val="clear" w:color="auto" w:fill="FFFFFF"/>
        <w:spacing w:after="75"/>
        <w:jc w:val="both"/>
        <w:rPr>
          <w:color w:val="333333"/>
        </w:rPr>
      </w:pPr>
      <w:r>
        <w:rPr>
          <w:color w:val="333333"/>
        </w:rPr>
        <w:t xml:space="preserve">Gornji </w:t>
      </w:r>
      <w:proofErr w:type="spellStart"/>
      <w:r>
        <w:rPr>
          <w:color w:val="333333"/>
        </w:rPr>
        <w:t>Bogićevci</w:t>
      </w:r>
      <w:proofErr w:type="spellEnd"/>
      <w:r w:rsidRPr="00877BC8">
        <w:rPr>
          <w:color w:val="333333"/>
        </w:rPr>
        <w:t xml:space="preserve">, </w:t>
      </w:r>
      <w:r>
        <w:rPr>
          <w:color w:val="333333"/>
          <w:lang w:val="it-IT"/>
        </w:rPr>
        <w:t>01</w:t>
      </w:r>
      <w:r w:rsidRPr="00877BC8">
        <w:rPr>
          <w:color w:val="333333"/>
          <w:lang w:val="it-IT"/>
        </w:rPr>
        <w:t xml:space="preserve">. </w:t>
      </w:r>
      <w:proofErr w:type="spellStart"/>
      <w:proofErr w:type="gramStart"/>
      <w:r>
        <w:rPr>
          <w:color w:val="333333"/>
          <w:lang w:val="it-IT"/>
        </w:rPr>
        <w:t>lipnja</w:t>
      </w:r>
      <w:proofErr w:type="spellEnd"/>
      <w:proofErr w:type="gramEnd"/>
      <w:r w:rsidRPr="00877BC8">
        <w:rPr>
          <w:color w:val="333333"/>
          <w:lang w:val="it-IT"/>
        </w:rPr>
        <w:t xml:space="preserve"> 202</w:t>
      </w:r>
      <w:r>
        <w:rPr>
          <w:color w:val="333333"/>
          <w:lang w:val="it-IT"/>
        </w:rPr>
        <w:t>1</w:t>
      </w:r>
      <w:r w:rsidRPr="00877BC8">
        <w:rPr>
          <w:color w:val="333333"/>
          <w:lang w:val="it-IT"/>
        </w:rPr>
        <w:t xml:space="preserve">. </w:t>
      </w:r>
      <w:proofErr w:type="gramStart"/>
      <w:r w:rsidRPr="00877BC8">
        <w:rPr>
          <w:color w:val="333333"/>
          <w:lang w:val="it-IT"/>
        </w:rPr>
        <w:t>godine</w:t>
      </w:r>
      <w:proofErr w:type="gramEnd"/>
    </w:p>
    <w:p w:rsidR="00570936" w:rsidRDefault="00570936" w:rsidP="00570936">
      <w:pPr>
        <w:shd w:val="clear" w:color="auto" w:fill="FFFFFF"/>
        <w:spacing w:after="75"/>
        <w:jc w:val="both"/>
        <w:rPr>
          <w:color w:val="333333"/>
        </w:rPr>
      </w:pPr>
      <w:r w:rsidRPr="00877BC8">
        <w:rPr>
          <w:color w:val="333333"/>
        </w:rPr>
        <w:t> </w:t>
      </w:r>
    </w:p>
    <w:p w:rsidR="00E26D34" w:rsidRDefault="00E26D34" w:rsidP="00570936">
      <w:pPr>
        <w:shd w:val="clear" w:color="auto" w:fill="FFFFFF"/>
        <w:spacing w:after="75"/>
        <w:jc w:val="both"/>
        <w:rPr>
          <w:color w:val="333333"/>
        </w:rPr>
      </w:pPr>
    </w:p>
    <w:p w:rsidR="00E26D34" w:rsidRPr="00877BC8" w:rsidRDefault="00E26D34" w:rsidP="00570936">
      <w:pPr>
        <w:shd w:val="clear" w:color="auto" w:fill="FFFFFF"/>
        <w:spacing w:after="75"/>
        <w:jc w:val="both"/>
        <w:rPr>
          <w:color w:val="333333"/>
        </w:rPr>
      </w:pPr>
    </w:p>
    <w:p w:rsidR="00570936" w:rsidRPr="006F602D" w:rsidRDefault="00570936" w:rsidP="00570936">
      <w:pPr>
        <w:shd w:val="clear" w:color="auto" w:fill="FFFFFF"/>
        <w:spacing w:after="75"/>
        <w:jc w:val="center"/>
        <w:rPr>
          <w:color w:val="333333"/>
        </w:rPr>
      </w:pPr>
      <w:r w:rsidRPr="00877BC8">
        <w:rPr>
          <w:color w:val="333333"/>
        </w:rPr>
        <w:t> </w:t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bookmarkStart w:id="4" w:name="_Hlk73010917"/>
      <w:r w:rsidRPr="00877BC8">
        <w:rPr>
          <w:color w:val="333333"/>
        </w:rPr>
        <w:t>Predsjednik</w:t>
      </w:r>
      <w:r w:rsidRPr="00613FD9">
        <w:rPr>
          <w:color w:val="333333"/>
        </w:rPr>
        <w:t xml:space="preserve"> OV:</w:t>
      </w:r>
    </w:p>
    <w:bookmarkEnd w:id="4"/>
    <w:p w:rsidR="00570936" w:rsidRDefault="00570936" w:rsidP="00570936">
      <w:pPr>
        <w:ind w:left="5664" w:firstLine="708"/>
        <w:rPr>
          <w:color w:val="333333"/>
        </w:rPr>
      </w:pPr>
      <w:r>
        <w:rPr>
          <w:color w:val="333333"/>
        </w:rPr>
        <w:t xml:space="preserve">            </w:t>
      </w:r>
      <w:r w:rsidRPr="006F602D">
        <w:rPr>
          <w:color w:val="333333"/>
        </w:rPr>
        <w:t>Željko Klarić</w:t>
      </w:r>
    </w:p>
    <w:p w:rsidR="00E26D34" w:rsidRDefault="00E26D34" w:rsidP="00570936">
      <w:pPr>
        <w:ind w:left="5664" w:firstLine="708"/>
        <w:rPr>
          <w:color w:val="333333"/>
        </w:rPr>
      </w:pPr>
    </w:p>
    <w:p w:rsidR="00E26D34" w:rsidRDefault="00E26D34" w:rsidP="00570936">
      <w:pPr>
        <w:ind w:left="5664" w:firstLine="708"/>
      </w:pPr>
    </w:p>
    <w:p w:rsidR="00E26D34" w:rsidRPr="006F602D" w:rsidRDefault="00E26D34" w:rsidP="00570936">
      <w:pPr>
        <w:ind w:left="5664" w:firstLine="708"/>
      </w:pPr>
    </w:p>
    <w:p w:rsidR="00AB0108" w:rsidRDefault="00AB0108" w:rsidP="006658A5">
      <w:pPr>
        <w:rPr>
          <w:b/>
          <w:i/>
        </w:rPr>
      </w:pPr>
      <w:r w:rsidRPr="00AB0108">
        <w:rPr>
          <w:b/>
          <w:i/>
        </w:rPr>
        <w:t>18.</w:t>
      </w:r>
    </w:p>
    <w:tbl>
      <w:tblPr>
        <w:tblW w:w="9680" w:type="dxa"/>
        <w:tblLook w:val="04A0" w:firstRow="1" w:lastRow="0" w:firstColumn="1" w:lastColumn="0" w:noHBand="0" w:noVBand="1"/>
      </w:tblPr>
      <w:tblGrid>
        <w:gridCol w:w="3800"/>
        <w:gridCol w:w="1960"/>
        <w:gridCol w:w="1960"/>
        <w:gridCol w:w="1960"/>
      </w:tblGrid>
      <w:tr w:rsidR="00670331" w:rsidRPr="00670331" w:rsidTr="00670331">
        <w:trPr>
          <w:trHeight w:val="915"/>
        </w:trPr>
        <w:tc>
          <w:tcPr>
            <w:tcW w:w="9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0331" w:rsidRPr="00670331" w:rsidRDefault="00670331" w:rsidP="00670331">
            <w:pPr>
              <w:suppressAutoHyphens w:val="0"/>
              <w:rPr>
                <w:sz w:val="22"/>
                <w:szCs w:val="22"/>
              </w:rPr>
            </w:pPr>
            <w:r w:rsidRPr="00670331">
              <w:rPr>
                <w:sz w:val="22"/>
                <w:szCs w:val="22"/>
              </w:rPr>
              <w:t xml:space="preserve">        Na temelju članka 39. Zakona o proračunu ("Narodne novine", broj 87/08, 136/12 i 15/15) i članka 39. Stavak 5. Statuta općine Gornji </w:t>
            </w:r>
            <w:proofErr w:type="spellStart"/>
            <w:r w:rsidRPr="00670331">
              <w:rPr>
                <w:sz w:val="22"/>
                <w:szCs w:val="22"/>
              </w:rPr>
              <w:t>Bogićevci</w:t>
            </w:r>
            <w:proofErr w:type="spellEnd"/>
            <w:r w:rsidRPr="00670331">
              <w:rPr>
                <w:sz w:val="22"/>
                <w:szCs w:val="22"/>
              </w:rPr>
              <w:t xml:space="preserve"> ("Službeni vjesnik općine Gornji </w:t>
            </w:r>
            <w:proofErr w:type="spellStart"/>
            <w:r w:rsidRPr="00670331">
              <w:rPr>
                <w:sz w:val="22"/>
                <w:szCs w:val="22"/>
              </w:rPr>
              <w:t>Bogićevci</w:t>
            </w:r>
            <w:proofErr w:type="spellEnd"/>
            <w:r w:rsidRPr="00670331">
              <w:rPr>
                <w:sz w:val="22"/>
                <w:szCs w:val="22"/>
              </w:rPr>
              <w:t xml:space="preserve">   br.02/21), </w:t>
            </w:r>
            <w:r w:rsidRPr="00670331">
              <w:rPr>
                <w:b/>
                <w:bCs/>
                <w:sz w:val="22"/>
                <w:szCs w:val="22"/>
              </w:rPr>
              <w:t>OPĆINSKO VIJEĆE OPĆINE GORNJI BOGIĆEVCI</w:t>
            </w:r>
            <w:r w:rsidRPr="00670331">
              <w:rPr>
                <w:sz w:val="22"/>
                <w:szCs w:val="22"/>
              </w:rPr>
              <w:t xml:space="preserve"> na 01. sjednici održanoj  01.06.2021.  godine donijelo je</w:t>
            </w:r>
          </w:p>
        </w:tc>
      </w:tr>
      <w:tr w:rsidR="00670331" w:rsidRPr="00670331" w:rsidTr="00670331">
        <w:trPr>
          <w:trHeight w:val="315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31" w:rsidRPr="00670331" w:rsidRDefault="00670331" w:rsidP="0067033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31" w:rsidRPr="00670331" w:rsidRDefault="00670331" w:rsidP="00670331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31" w:rsidRPr="00670331" w:rsidRDefault="00670331" w:rsidP="00670331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31" w:rsidRPr="00670331" w:rsidRDefault="00670331" w:rsidP="00670331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70331" w:rsidRPr="00670331" w:rsidTr="00670331">
        <w:trPr>
          <w:trHeight w:val="315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31" w:rsidRPr="00670331" w:rsidRDefault="00670331" w:rsidP="00670331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31" w:rsidRPr="00670331" w:rsidRDefault="00670331" w:rsidP="00670331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31" w:rsidRPr="00670331" w:rsidRDefault="00670331" w:rsidP="00670331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31" w:rsidRPr="00670331" w:rsidRDefault="00670331" w:rsidP="00670331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70331" w:rsidRPr="00670331" w:rsidTr="00670331">
        <w:trPr>
          <w:trHeight w:val="315"/>
        </w:trPr>
        <w:tc>
          <w:tcPr>
            <w:tcW w:w="9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31" w:rsidRPr="00670331" w:rsidRDefault="00670331" w:rsidP="00670331">
            <w:pPr>
              <w:suppressAutoHyphens w:val="0"/>
              <w:jc w:val="center"/>
              <w:rPr>
                <w:b/>
                <w:bCs/>
              </w:rPr>
            </w:pPr>
            <w:r w:rsidRPr="00670331">
              <w:rPr>
                <w:b/>
                <w:bCs/>
              </w:rPr>
              <w:t>O D L U K U</w:t>
            </w:r>
          </w:p>
        </w:tc>
      </w:tr>
      <w:tr w:rsidR="00670331" w:rsidRPr="00670331" w:rsidTr="00670331">
        <w:trPr>
          <w:trHeight w:val="315"/>
        </w:trPr>
        <w:tc>
          <w:tcPr>
            <w:tcW w:w="9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31" w:rsidRPr="00670331" w:rsidRDefault="00670331" w:rsidP="00670331">
            <w:pPr>
              <w:suppressAutoHyphens w:val="0"/>
              <w:jc w:val="center"/>
              <w:rPr>
                <w:b/>
                <w:bCs/>
              </w:rPr>
            </w:pPr>
            <w:r w:rsidRPr="00670331">
              <w:rPr>
                <w:b/>
                <w:bCs/>
              </w:rPr>
              <w:t xml:space="preserve">o  izmjeni i dopuni Plana Proračuna općine Gornji </w:t>
            </w:r>
            <w:proofErr w:type="spellStart"/>
            <w:r w:rsidRPr="00670331">
              <w:rPr>
                <w:b/>
                <w:bCs/>
              </w:rPr>
              <w:t>Bogićevci</w:t>
            </w:r>
            <w:proofErr w:type="spellEnd"/>
            <w:r w:rsidRPr="00670331">
              <w:rPr>
                <w:b/>
                <w:bCs/>
              </w:rPr>
              <w:t xml:space="preserve"> za 2021. godinu</w:t>
            </w:r>
          </w:p>
        </w:tc>
      </w:tr>
      <w:tr w:rsidR="00670331" w:rsidRPr="00670331" w:rsidTr="00670331">
        <w:trPr>
          <w:trHeight w:val="315"/>
        </w:trPr>
        <w:tc>
          <w:tcPr>
            <w:tcW w:w="9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31" w:rsidRPr="00670331" w:rsidRDefault="00670331" w:rsidP="00670331">
            <w:pPr>
              <w:suppressAutoHyphens w:val="0"/>
              <w:jc w:val="center"/>
              <w:rPr>
                <w:b/>
                <w:bCs/>
              </w:rPr>
            </w:pPr>
            <w:r w:rsidRPr="00670331">
              <w:rPr>
                <w:b/>
                <w:bCs/>
              </w:rPr>
              <w:t xml:space="preserve">prvi Rebalans </w:t>
            </w:r>
          </w:p>
        </w:tc>
      </w:tr>
      <w:tr w:rsidR="00670331" w:rsidRPr="00670331" w:rsidTr="00670331">
        <w:trPr>
          <w:trHeight w:val="315"/>
        </w:trPr>
        <w:tc>
          <w:tcPr>
            <w:tcW w:w="9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31" w:rsidRPr="00670331" w:rsidRDefault="00670331" w:rsidP="00670331">
            <w:pPr>
              <w:suppressAutoHyphens w:val="0"/>
              <w:jc w:val="center"/>
              <w:rPr>
                <w:b/>
                <w:bCs/>
              </w:rPr>
            </w:pPr>
          </w:p>
        </w:tc>
      </w:tr>
      <w:tr w:rsidR="00670331" w:rsidRPr="00670331" w:rsidTr="00670331">
        <w:trPr>
          <w:trHeight w:val="315"/>
        </w:trPr>
        <w:tc>
          <w:tcPr>
            <w:tcW w:w="9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31" w:rsidRPr="00670331" w:rsidRDefault="00670331" w:rsidP="00670331">
            <w:pPr>
              <w:suppressAutoHyphens w:val="0"/>
              <w:jc w:val="center"/>
              <w:rPr>
                <w:b/>
                <w:bCs/>
              </w:rPr>
            </w:pPr>
            <w:r w:rsidRPr="00670331">
              <w:rPr>
                <w:b/>
                <w:bCs/>
              </w:rPr>
              <w:t>Članak 1.</w:t>
            </w:r>
          </w:p>
        </w:tc>
      </w:tr>
      <w:tr w:rsidR="00670331" w:rsidRPr="00670331" w:rsidTr="00670331">
        <w:trPr>
          <w:trHeight w:val="315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31" w:rsidRPr="00670331" w:rsidRDefault="00670331" w:rsidP="00670331">
            <w:pPr>
              <w:suppressAutoHyphens w:val="0"/>
              <w:jc w:val="center"/>
              <w:rPr>
                <w:b/>
                <w:bCs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31" w:rsidRPr="00670331" w:rsidRDefault="00670331" w:rsidP="00670331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31" w:rsidRPr="00670331" w:rsidRDefault="00670331" w:rsidP="00670331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31" w:rsidRPr="00670331" w:rsidRDefault="00670331" w:rsidP="00670331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70331" w:rsidRPr="00670331" w:rsidTr="00670331">
        <w:trPr>
          <w:trHeight w:val="315"/>
        </w:trPr>
        <w:tc>
          <w:tcPr>
            <w:tcW w:w="9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31" w:rsidRPr="00670331" w:rsidRDefault="00670331" w:rsidP="00670331">
            <w:pPr>
              <w:suppressAutoHyphens w:val="0"/>
            </w:pPr>
            <w:r w:rsidRPr="00670331">
              <w:t xml:space="preserve">         Članak 1. Plana Proračuna općine Gornji </w:t>
            </w:r>
            <w:proofErr w:type="spellStart"/>
            <w:r w:rsidRPr="00670331">
              <w:t>Bogićevci</w:t>
            </w:r>
            <w:proofErr w:type="spellEnd"/>
            <w:r w:rsidRPr="00670331">
              <w:t xml:space="preserve"> za 2021.godinu (Službeni glasnik općine</w:t>
            </w:r>
            <w:r>
              <w:t xml:space="preserve"> Gornji </w:t>
            </w:r>
            <w:proofErr w:type="spellStart"/>
            <w:r>
              <w:t>Bogićevci</w:t>
            </w:r>
            <w:proofErr w:type="spellEnd"/>
            <w:r>
              <w:t xml:space="preserve"> broj 04/19) mijenja se i glasi: „Proračun Općine Gornji </w:t>
            </w:r>
            <w:proofErr w:type="spellStart"/>
            <w:r>
              <w:t>Bogićevci</w:t>
            </w:r>
            <w:proofErr w:type="spellEnd"/>
            <w:r>
              <w:t xml:space="preserve"> za 2021. god.</w:t>
            </w:r>
          </w:p>
        </w:tc>
      </w:tr>
      <w:tr w:rsidR="00670331" w:rsidRPr="00670331" w:rsidTr="00670331">
        <w:trPr>
          <w:trHeight w:val="315"/>
        </w:trPr>
        <w:tc>
          <w:tcPr>
            <w:tcW w:w="9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0331" w:rsidRPr="00670331" w:rsidRDefault="00670331" w:rsidP="00670331">
            <w:pPr>
              <w:suppressAutoHyphens w:val="0"/>
            </w:pPr>
            <w:r>
              <w:t>( u daljnjem tekstu: Proračun) sastoji se od:</w:t>
            </w:r>
          </w:p>
        </w:tc>
      </w:tr>
      <w:tr w:rsidR="00670331" w:rsidRPr="00670331" w:rsidTr="00670331">
        <w:trPr>
          <w:trHeight w:val="315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31" w:rsidRPr="00670331" w:rsidRDefault="00670331" w:rsidP="00670331">
            <w:pPr>
              <w:suppressAutoHyphens w:val="0"/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31" w:rsidRPr="00670331" w:rsidRDefault="00670331" w:rsidP="00670331">
            <w:pPr>
              <w:suppressAutoHyphens w:val="0"/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31" w:rsidRPr="00670331" w:rsidRDefault="00670331" w:rsidP="00670331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70331" w:rsidRPr="00670331" w:rsidTr="00670331">
        <w:trPr>
          <w:trHeight w:val="315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31" w:rsidRPr="00670331" w:rsidRDefault="00670331" w:rsidP="00670331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31" w:rsidRPr="00670331" w:rsidRDefault="00670331" w:rsidP="00670331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31" w:rsidRPr="00670331" w:rsidRDefault="00670331" w:rsidP="00670331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31" w:rsidRPr="00670331" w:rsidRDefault="00670331" w:rsidP="00670331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70331" w:rsidRPr="00670331" w:rsidTr="00670331">
        <w:trPr>
          <w:trHeight w:val="315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31" w:rsidRPr="00670331" w:rsidRDefault="00670331" w:rsidP="00670331">
            <w:pPr>
              <w:suppressAutoHyphens w:val="0"/>
              <w:rPr>
                <w:b/>
                <w:bCs/>
                <w:sz w:val="22"/>
                <w:szCs w:val="22"/>
              </w:rPr>
            </w:pPr>
            <w:r w:rsidRPr="00670331">
              <w:rPr>
                <w:b/>
                <w:bCs/>
                <w:sz w:val="22"/>
                <w:szCs w:val="22"/>
              </w:rPr>
              <w:t>A. RAČUNA PRIHODA I RASHODA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31" w:rsidRPr="00670331" w:rsidRDefault="00670331" w:rsidP="00670331">
            <w:pPr>
              <w:suppressAutoHyphens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31" w:rsidRPr="00670331" w:rsidRDefault="00670331" w:rsidP="00670331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70331" w:rsidRPr="00670331" w:rsidTr="00670331">
        <w:trPr>
          <w:trHeight w:val="315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31" w:rsidRPr="00670331" w:rsidRDefault="00670331" w:rsidP="00670331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31" w:rsidRPr="00670331" w:rsidRDefault="00670331" w:rsidP="00670331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31" w:rsidRPr="00670331" w:rsidRDefault="00670331" w:rsidP="00670331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31" w:rsidRPr="00670331" w:rsidRDefault="00670331" w:rsidP="00670331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70331" w:rsidRPr="00670331" w:rsidTr="00670331">
        <w:trPr>
          <w:trHeight w:val="615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670331" w:rsidRPr="00670331" w:rsidRDefault="00670331" w:rsidP="00670331">
            <w:pPr>
              <w:suppressAutoHyphens w:val="0"/>
              <w:jc w:val="right"/>
              <w:rPr>
                <w:b/>
                <w:bCs/>
              </w:rPr>
            </w:pPr>
            <w:r w:rsidRPr="00670331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31" w:rsidRPr="00670331" w:rsidRDefault="00670331" w:rsidP="00670331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0331">
              <w:rPr>
                <w:rFonts w:ascii="Arial" w:hAnsi="Arial" w:cs="Arial"/>
                <w:b/>
                <w:bCs/>
                <w:sz w:val="20"/>
                <w:szCs w:val="20"/>
              </w:rPr>
              <w:t>PLAN ZA 2021.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31" w:rsidRPr="00670331" w:rsidRDefault="00670331" w:rsidP="00670331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0331">
              <w:rPr>
                <w:rFonts w:ascii="Arial" w:hAnsi="Arial" w:cs="Arial"/>
                <w:b/>
                <w:bCs/>
                <w:sz w:val="20"/>
                <w:szCs w:val="20"/>
              </w:rPr>
              <w:t>POVEĆANJE / SMANJENJE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31" w:rsidRPr="00670331" w:rsidRDefault="00670331" w:rsidP="00670331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0331">
              <w:rPr>
                <w:rFonts w:ascii="Arial" w:hAnsi="Arial" w:cs="Arial"/>
                <w:b/>
                <w:bCs/>
                <w:sz w:val="20"/>
                <w:szCs w:val="20"/>
              </w:rPr>
              <w:t>NOVI PLAN</w:t>
            </w:r>
          </w:p>
        </w:tc>
      </w:tr>
      <w:tr w:rsidR="00670331" w:rsidRPr="00670331" w:rsidTr="00670331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31" w:rsidRPr="00670331" w:rsidRDefault="00670331" w:rsidP="00670331">
            <w:pPr>
              <w:suppressAutoHyphens w:val="0"/>
              <w:rPr>
                <w:sz w:val="22"/>
                <w:szCs w:val="22"/>
              </w:rPr>
            </w:pPr>
            <w:r w:rsidRPr="00670331">
              <w:rPr>
                <w:sz w:val="22"/>
                <w:szCs w:val="22"/>
              </w:rPr>
              <w:t>PRIHODI POSLOVANJA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31" w:rsidRPr="00670331" w:rsidRDefault="00670331" w:rsidP="00670331">
            <w:pPr>
              <w:suppressAutoHyphens w:val="0"/>
              <w:jc w:val="right"/>
              <w:rPr>
                <w:sz w:val="22"/>
                <w:szCs w:val="22"/>
              </w:rPr>
            </w:pPr>
            <w:r w:rsidRPr="00670331">
              <w:rPr>
                <w:sz w:val="22"/>
                <w:szCs w:val="22"/>
              </w:rPr>
              <w:t>8.822.332,00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31" w:rsidRPr="00670331" w:rsidRDefault="00670331" w:rsidP="00670331">
            <w:pPr>
              <w:suppressAutoHyphens w:val="0"/>
              <w:jc w:val="right"/>
              <w:rPr>
                <w:sz w:val="22"/>
                <w:szCs w:val="22"/>
              </w:rPr>
            </w:pPr>
            <w:r w:rsidRPr="00670331">
              <w:rPr>
                <w:sz w:val="22"/>
                <w:szCs w:val="22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31" w:rsidRPr="00670331" w:rsidRDefault="00670331" w:rsidP="00670331">
            <w:pPr>
              <w:suppressAutoHyphens w:val="0"/>
              <w:jc w:val="right"/>
              <w:rPr>
                <w:sz w:val="22"/>
                <w:szCs w:val="22"/>
              </w:rPr>
            </w:pPr>
            <w:r w:rsidRPr="00670331">
              <w:rPr>
                <w:sz w:val="22"/>
                <w:szCs w:val="22"/>
              </w:rPr>
              <w:t>8.822.332,00</w:t>
            </w:r>
          </w:p>
        </w:tc>
      </w:tr>
      <w:tr w:rsidR="00670331" w:rsidRPr="00670331" w:rsidTr="00670331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31" w:rsidRPr="00670331" w:rsidRDefault="00670331" w:rsidP="00670331">
            <w:pPr>
              <w:suppressAutoHyphens w:val="0"/>
              <w:rPr>
                <w:sz w:val="22"/>
                <w:szCs w:val="22"/>
              </w:rPr>
            </w:pPr>
            <w:r w:rsidRPr="00670331">
              <w:rPr>
                <w:sz w:val="22"/>
                <w:szCs w:val="22"/>
              </w:rPr>
              <w:t>PRIH.OD PRODAJE NEFINAN.IM.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31" w:rsidRPr="00670331" w:rsidRDefault="00670331" w:rsidP="00670331">
            <w:pPr>
              <w:suppressAutoHyphens w:val="0"/>
              <w:jc w:val="right"/>
              <w:rPr>
                <w:sz w:val="22"/>
                <w:szCs w:val="22"/>
              </w:rPr>
            </w:pPr>
            <w:r w:rsidRPr="00670331">
              <w:rPr>
                <w:sz w:val="22"/>
                <w:szCs w:val="22"/>
              </w:rPr>
              <w:t>200.000,00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31" w:rsidRPr="00670331" w:rsidRDefault="00670331" w:rsidP="00670331">
            <w:pPr>
              <w:suppressAutoHyphens w:val="0"/>
              <w:jc w:val="right"/>
              <w:rPr>
                <w:sz w:val="22"/>
                <w:szCs w:val="22"/>
              </w:rPr>
            </w:pPr>
            <w:r w:rsidRPr="00670331">
              <w:rPr>
                <w:sz w:val="22"/>
                <w:szCs w:val="22"/>
              </w:rPr>
              <w:t>75.000,00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31" w:rsidRPr="00670331" w:rsidRDefault="00670331" w:rsidP="00670331">
            <w:pPr>
              <w:suppressAutoHyphens w:val="0"/>
              <w:jc w:val="right"/>
              <w:rPr>
                <w:sz w:val="22"/>
                <w:szCs w:val="22"/>
              </w:rPr>
            </w:pPr>
            <w:r w:rsidRPr="00670331">
              <w:rPr>
                <w:sz w:val="22"/>
                <w:szCs w:val="22"/>
              </w:rPr>
              <w:t>275.000,00</w:t>
            </w:r>
          </w:p>
        </w:tc>
      </w:tr>
      <w:tr w:rsidR="00670331" w:rsidRPr="00670331" w:rsidTr="00670331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0331" w:rsidRPr="00670331" w:rsidRDefault="00670331" w:rsidP="00670331">
            <w:pPr>
              <w:suppressAutoHyphens w:val="0"/>
              <w:rPr>
                <w:b/>
                <w:bCs/>
                <w:sz w:val="22"/>
                <w:szCs w:val="22"/>
              </w:rPr>
            </w:pPr>
            <w:r w:rsidRPr="00670331">
              <w:rPr>
                <w:b/>
                <w:bCs/>
                <w:sz w:val="22"/>
                <w:szCs w:val="22"/>
              </w:rPr>
              <w:t>UKUPNO PRIHODI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31" w:rsidRPr="00670331" w:rsidRDefault="00670331" w:rsidP="00670331">
            <w:pPr>
              <w:suppressAutoHyphens w:val="0"/>
              <w:jc w:val="right"/>
              <w:rPr>
                <w:b/>
                <w:bCs/>
                <w:sz w:val="22"/>
                <w:szCs w:val="22"/>
              </w:rPr>
            </w:pPr>
            <w:r w:rsidRPr="00670331">
              <w:rPr>
                <w:b/>
                <w:bCs/>
                <w:sz w:val="22"/>
                <w:szCs w:val="22"/>
              </w:rPr>
              <w:t>9.022.332,00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31" w:rsidRPr="00670331" w:rsidRDefault="00670331" w:rsidP="00670331">
            <w:pPr>
              <w:suppressAutoHyphens w:val="0"/>
              <w:jc w:val="right"/>
              <w:rPr>
                <w:b/>
                <w:bCs/>
                <w:sz w:val="22"/>
                <w:szCs w:val="22"/>
              </w:rPr>
            </w:pPr>
            <w:r w:rsidRPr="00670331">
              <w:rPr>
                <w:b/>
                <w:bCs/>
                <w:sz w:val="22"/>
                <w:szCs w:val="22"/>
              </w:rPr>
              <w:t>75.000,00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31" w:rsidRPr="00670331" w:rsidRDefault="00670331" w:rsidP="00670331">
            <w:pPr>
              <w:suppressAutoHyphens w:val="0"/>
              <w:jc w:val="right"/>
              <w:rPr>
                <w:b/>
                <w:bCs/>
                <w:sz w:val="22"/>
                <w:szCs w:val="22"/>
              </w:rPr>
            </w:pPr>
            <w:r w:rsidRPr="00670331">
              <w:rPr>
                <w:b/>
                <w:bCs/>
                <w:sz w:val="22"/>
                <w:szCs w:val="22"/>
              </w:rPr>
              <w:t>9.097.332,00</w:t>
            </w:r>
          </w:p>
        </w:tc>
      </w:tr>
      <w:tr w:rsidR="00670331" w:rsidRPr="00670331" w:rsidTr="00670331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0331" w:rsidRPr="00670331" w:rsidRDefault="00670331" w:rsidP="00670331">
            <w:pPr>
              <w:suppressAutoHyphens w:val="0"/>
              <w:rPr>
                <w:sz w:val="22"/>
                <w:szCs w:val="22"/>
              </w:rPr>
            </w:pPr>
            <w:r w:rsidRPr="00670331">
              <w:rPr>
                <w:sz w:val="22"/>
                <w:szCs w:val="22"/>
              </w:rPr>
              <w:t>RASHODI POSLOV.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31" w:rsidRPr="00670331" w:rsidRDefault="00670331" w:rsidP="00670331">
            <w:pPr>
              <w:suppressAutoHyphens w:val="0"/>
              <w:jc w:val="right"/>
              <w:rPr>
                <w:sz w:val="22"/>
                <w:szCs w:val="22"/>
              </w:rPr>
            </w:pPr>
            <w:r w:rsidRPr="00670331">
              <w:rPr>
                <w:sz w:val="22"/>
                <w:szCs w:val="22"/>
              </w:rPr>
              <w:t>3.600.711,00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31" w:rsidRPr="00670331" w:rsidRDefault="00670331" w:rsidP="00670331">
            <w:pPr>
              <w:suppressAutoHyphens w:val="0"/>
              <w:jc w:val="right"/>
              <w:rPr>
                <w:sz w:val="22"/>
                <w:szCs w:val="22"/>
              </w:rPr>
            </w:pPr>
            <w:r w:rsidRPr="00670331">
              <w:rPr>
                <w:sz w:val="22"/>
                <w:szCs w:val="22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31" w:rsidRPr="00670331" w:rsidRDefault="00670331" w:rsidP="00670331">
            <w:pPr>
              <w:suppressAutoHyphens w:val="0"/>
              <w:jc w:val="right"/>
              <w:rPr>
                <w:sz w:val="22"/>
                <w:szCs w:val="22"/>
              </w:rPr>
            </w:pPr>
            <w:r w:rsidRPr="00670331">
              <w:rPr>
                <w:sz w:val="22"/>
                <w:szCs w:val="22"/>
              </w:rPr>
              <w:t>3.600.711,00</w:t>
            </w:r>
          </w:p>
        </w:tc>
      </w:tr>
      <w:tr w:rsidR="00670331" w:rsidRPr="00670331" w:rsidTr="00670331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0331" w:rsidRPr="00670331" w:rsidRDefault="00670331" w:rsidP="00670331">
            <w:pPr>
              <w:suppressAutoHyphens w:val="0"/>
              <w:rPr>
                <w:sz w:val="22"/>
                <w:szCs w:val="22"/>
              </w:rPr>
            </w:pPr>
            <w:r w:rsidRPr="00670331">
              <w:rPr>
                <w:sz w:val="22"/>
                <w:szCs w:val="22"/>
              </w:rPr>
              <w:t>RASHODI ZA NABAVU NEFIN.IM.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31" w:rsidRPr="00670331" w:rsidRDefault="00670331" w:rsidP="00670331">
            <w:pPr>
              <w:suppressAutoHyphens w:val="0"/>
              <w:jc w:val="right"/>
              <w:rPr>
                <w:sz w:val="22"/>
                <w:szCs w:val="22"/>
              </w:rPr>
            </w:pPr>
            <w:r w:rsidRPr="00670331">
              <w:rPr>
                <w:sz w:val="22"/>
                <w:szCs w:val="22"/>
              </w:rPr>
              <w:t>5.760.605,00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31" w:rsidRPr="00670331" w:rsidRDefault="00670331" w:rsidP="00670331">
            <w:pPr>
              <w:suppressAutoHyphens w:val="0"/>
              <w:jc w:val="right"/>
              <w:rPr>
                <w:sz w:val="22"/>
                <w:szCs w:val="22"/>
              </w:rPr>
            </w:pPr>
            <w:r w:rsidRPr="00670331">
              <w:rPr>
                <w:sz w:val="22"/>
                <w:szCs w:val="22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31" w:rsidRPr="00670331" w:rsidRDefault="00670331" w:rsidP="00670331">
            <w:pPr>
              <w:suppressAutoHyphens w:val="0"/>
              <w:jc w:val="right"/>
              <w:rPr>
                <w:sz w:val="22"/>
                <w:szCs w:val="22"/>
              </w:rPr>
            </w:pPr>
            <w:r w:rsidRPr="00670331">
              <w:rPr>
                <w:sz w:val="22"/>
                <w:szCs w:val="22"/>
              </w:rPr>
              <w:t>5.760.605,00</w:t>
            </w:r>
          </w:p>
        </w:tc>
      </w:tr>
      <w:tr w:rsidR="00670331" w:rsidRPr="00670331" w:rsidTr="00670331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0331" w:rsidRPr="00670331" w:rsidRDefault="00670331" w:rsidP="00670331">
            <w:pPr>
              <w:suppressAutoHyphens w:val="0"/>
              <w:rPr>
                <w:b/>
                <w:bCs/>
                <w:sz w:val="22"/>
                <w:szCs w:val="22"/>
              </w:rPr>
            </w:pPr>
            <w:r w:rsidRPr="00670331">
              <w:rPr>
                <w:b/>
                <w:bCs/>
                <w:sz w:val="22"/>
                <w:szCs w:val="22"/>
              </w:rPr>
              <w:t>UKUPNO RASHODI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31" w:rsidRPr="00670331" w:rsidRDefault="00670331" w:rsidP="00670331">
            <w:pPr>
              <w:suppressAutoHyphens w:val="0"/>
              <w:jc w:val="right"/>
              <w:rPr>
                <w:b/>
                <w:bCs/>
                <w:sz w:val="22"/>
                <w:szCs w:val="22"/>
              </w:rPr>
            </w:pPr>
            <w:r w:rsidRPr="00670331">
              <w:rPr>
                <w:b/>
                <w:bCs/>
                <w:sz w:val="22"/>
                <w:szCs w:val="22"/>
              </w:rPr>
              <w:t>9.361.316,00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31" w:rsidRPr="00670331" w:rsidRDefault="00670331" w:rsidP="00670331">
            <w:pPr>
              <w:suppressAutoHyphens w:val="0"/>
              <w:jc w:val="right"/>
              <w:rPr>
                <w:b/>
                <w:bCs/>
                <w:sz w:val="22"/>
                <w:szCs w:val="22"/>
              </w:rPr>
            </w:pPr>
            <w:r w:rsidRPr="00670331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31" w:rsidRPr="00670331" w:rsidRDefault="00670331" w:rsidP="00670331">
            <w:pPr>
              <w:suppressAutoHyphens w:val="0"/>
              <w:jc w:val="right"/>
              <w:rPr>
                <w:b/>
                <w:bCs/>
                <w:sz w:val="22"/>
                <w:szCs w:val="22"/>
              </w:rPr>
            </w:pPr>
            <w:r w:rsidRPr="00670331">
              <w:rPr>
                <w:b/>
                <w:bCs/>
                <w:sz w:val="22"/>
                <w:szCs w:val="22"/>
              </w:rPr>
              <w:t>9.361.316,00</w:t>
            </w:r>
          </w:p>
        </w:tc>
      </w:tr>
      <w:tr w:rsidR="00670331" w:rsidRPr="00670331" w:rsidTr="00670331">
        <w:trPr>
          <w:trHeight w:val="28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0331" w:rsidRPr="00670331" w:rsidRDefault="00670331" w:rsidP="00670331">
            <w:pPr>
              <w:suppressAutoHyphens w:val="0"/>
              <w:rPr>
                <w:b/>
                <w:bCs/>
                <w:sz w:val="22"/>
                <w:szCs w:val="22"/>
              </w:rPr>
            </w:pPr>
            <w:r w:rsidRPr="00670331">
              <w:rPr>
                <w:b/>
                <w:bCs/>
                <w:sz w:val="22"/>
                <w:szCs w:val="22"/>
              </w:rPr>
              <w:t>RAZLIKA PRIHODA I RASHODA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31" w:rsidRPr="00670331" w:rsidRDefault="00670331" w:rsidP="00670331">
            <w:pPr>
              <w:suppressAutoHyphens w:val="0"/>
              <w:jc w:val="right"/>
              <w:rPr>
                <w:b/>
                <w:bCs/>
                <w:sz w:val="22"/>
                <w:szCs w:val="22"/>
              </w:rPr>
            </w:pPr>
            <w:r w:rsidRPr="00670331">
              <w:rPr>
                <w:b/>
                <w:bCs/>
                <w:sz w:val="22"/>
                <w:szCs w:val="22"/>
              </w:rPr>
              <w:t>-338.984,00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31" w:rsidRPr="00670331" w:rsidRDefault="00670331" w:rsidP="00670331">
            <w:pPr>
              <w:suppressAutoHyphens w:val="0"/>
              <w:jc w:val="right"/>
              <w:rPr>
                <w:b/>
                <w:bCs/>
                <w:sz w:val="22"/>
                <w:szCs w:val="22"/>
              </w:rPr>
            </w:pPr>
            <w:r w:rsidRPr="00670331">
              <w:rPr>
                <w:b/>
                <w:bCs/>
                <w:sz w:val="22"/>
                <w:szCs w:val="22"/>
              </w:rPr>
              <w:t>75.000,00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31" w:rsidRPr="00670331" w:rsidRDefault="00670331" w:rsidP="00670331">
            <w:pPr>
              <w:suppressAutoHyphens w:val="0"/>
              <w:jc w:val="right"/>
              <w:rPr>
                <w:sz w:val="22"/>
                <w:szCs w:val="22"/>
              </w:rPr>
            </w:pPr>
            <w:r w:rsidRPr="00670331">
              <w:rPr>
                <w:sz w:val="22"/>
                <w:szCs w:val="22"/>
              </w:rPr>
              <w:t>-263.984,00</w:t>
            </w:r>
          </w:p>
        </w:tc>
      </w:tr>
      <w:tr w:rsidR="00670331" w:rsidRPr="00670331" w:rsidTr="00670331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31" w:rsidRPr="00670331" w:rsidRDefault="00670331" w:rsidP="00670331">
            <w:pPr>
              <w:suppressAutoHyphens w:val="0"/>
              <w:rPr>
                <w:sz w:val="22"/>
                <w:szCs w:val="22"/>
              </w:rPr>
            </w:pPr>
            <w:r w:rsidRPr="00670331">
              <w:rPr>
                <w:sz w:val="22"/>
                <w:szCs w:val="22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31" w:rsidRPr="00670331" w:rsidRDefault="00670331" w:rsidP="00670331">
            <w:pPr>
              <w:suppressAutoHyphens w:val="0"/>
              <w:rPr>
                <w:sz w:val="22"/>
                <w:szCs w:val="22"/>
              </w:rPr>
            </w:pPr>
            <w:r w:rsidRPr="00670331">
              <w:rPr>
                <w:sz w:val="22"/>
                <w:szCs w:val="22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31" w:rsidRPr="00670331" w:rsidRDefault="00670331" w:rsidP="00670331">
            <w:pPr>
              <w:suppressAutoHyphens w:val="0"/>
              <w:rPr>
                <w:sz w:val="22"/>
                <w:szCs w:val="22"/>
              </w:rPr>
            </w:pPr>
            <w:r w:rsidRPr="00670331">
              <w:rPr>
                <w:sz w:val="22"/>
                <w:szCs w:val="22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31" w:rsidRPr="00670331" w:rsidRDefault="00670331" w:rsidP="00670331">
            <w:pPr>
              <w:suppressAutoHyphens w:val="0"/>
              <w:rPr>
                <w:sz w:val="22"/>
                <w:szCs w:val="22"/>
              </w:rPr>
            </w:pPr>
            <w:r w:rsidRPr="00670331">
              <w:rPr>
                <w:sz w:val="22"/>
                <w:szCs w:val="22"/>
              </w:rPr>
              <w:t> </w:t>
            </w:r>
          </w:p>
        </w:tc>
      </w:tr>
      <w:tr w:rsidR="00670331" w:rsidRPr="00670331" w:rsidTr="00670331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31" w:rsidRPr="00670331" w:rsidRDefault="00670331" w:rsidP="0067033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31" w:rsidRPr="00670331" w:rsidRDefault="00670331" w:rsidP="00670331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31" w:rsidRPr="00670331" w:rsidRDefault="00670331" w:rsidP="00670331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31" w:rsidRPr="00670331" w:rsidRDefault="00670331" w:rsidP="00670331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70331" w:rsidRPr="00670331" w:rsidTr="00670331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31" w:rsidRPr="00670331" w:rsidRDefault="00670331" w:rsidP="00670331">
            <w:pPr>
              <w:suppressAutoHyphens w:val="0"/>
              <w:rPr>
                <w:b/>
                <w:bCs/>
                <w:sz w:val="22"/>
                <w:szCs w:val="22"/>
              </w:rPr>
            </w:pPr>
            <w:r w:rsidRPr="00670331">
              <w:rPr>
                <w:b/>
                <w:bCs/>
                <w:sz w:val="22"/>
                <w:szCs w:val="22"/>
              </w:rPr>
              <w:t>B. RAČUNA FINANCIRANJA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31" w:rsidRPr="00670331" w:rsidRDefault="00670331" w:rsidP="00670331">
            <w:pPr>
              <w:suppressAutoHyphens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31" w:rsidRPr="00670331" w:rsidRDefault="00670331" w:rsidP="00670331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31" w:rsidRPr="00670331" w:rsidRDefault="00670331" w:rsidP="00670331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70331" w:rsidRPr="00670331" w:rsidTr="00670331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31" w:rsidRPr="00670331" w:rsidRDefault="00670331" w:rsidP="00670331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31" w:rsidRPr="00670331" w:rsidRDefault="00670331" w:rsidP="00670331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31" w:rsidRPr="00670331" w:rsidRDefault="00670331" w:rsidP="00670331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31" w:rsidRPr="00670331" w:rsidRDefault="00670331" w:rsidP="00670331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70331" w:rsidRPr="00670331" w:rsidTr="00670331">
        <w:trPr>
          <w:trHeight w:val="600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670331" w:rsidRPr="00670331" w:rsidRDefault="00670331" w:rsidP="00670331">
            <w:pPr>
              <w:suppressAutoHyphens w:val="0"/>
              <w:jc w:val="right"/>
              <w:rPr>
                <w:b/>
                <w:bCs/>
              </w:rPr>
            </w:pPr>
            <w:r w:rsidRPr="00670331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31" w:rsidRPr="00670331" w:rsidRDefault="00670331" w:rsidP="00670331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0331">
              <w:rPr>
                <w:rFonts w:ascii="Arial" w:hAnsi="Arial" w:cs="Arial"/>
                <w:b/>
                <w:bCs/>
                <w:sz w:val="20"/>
                <w:szCs w:val="20"/>
              </w:rPr>
              <w:t>PLAN ZA 2021.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31" w:rsidRPr="00670331" w:rsidRDefault="00670331" w:rsidP="00670331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0331">
              <w:rPr>
                <w:rFonts w:ascii="Arial" w:hAnsi="Arial" w:cs="Arial"/>
                <w:b/>
                <w:bCs/>
                <w:sz w:val="20"/>
                <w:szCs w:val="20"/>
              </w:rPr>
              <w:t>POVEĆANJE / SMANJENJE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31" w:rsidRPr="00670331" w:rsidRDefault="00670331" w:rsidP="00670331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0331">
              <w:rPr>
                <w:rFonts w:ascii="Arial" w:hAnsi="Arial" w:cs="Arial"/>
                <w:b/>
                <w:bCs/>
                <w:sz w:val="20"/>
                <w:szCs w:val="20"/>
              </w:rPr>
              <w:t>NOVI PLAN</w:t>
            </w:r>
          </w:p>
        </w:tc>
      </w:tr>
      <w:tr w:rsidR="00670331" w:rsidRPr="00670331" w:rsidTr="00670331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31" w:rsidRPr="00670331" w:rsidRDefault="00670331" w:rsidP="00670331">
            <w:pPr>
              <w:suppressAutoHyphens w:val="0"/>
              <w:rPr>
                <w:sz w:val="22"/>
                <w:szCs w:val="22"/>
              </w:rPr>
            </w:pPr>
            <w:r w:rsidRPr="00670331">
              <w:rPr>
                <w:sz w:val="22"/>
                <w:szCs w:val="22"/>
              </w:rPr>
              <w:t>PRIMICI OD FINAN.IM. I ZADUŽ.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31" w:rsidRPr="00670331" w:rsidRDefault="00670331" w:rsidP="00670331">
            <w:pPr>
              <w:suppressAutoHyphens w:val="0"/>
              <w:jc w:val="right"/>
              <w:rPr>
                <w:sz w:val="22"/>
                <w:szCs w:val="22"/>
              </w:rPr>
            </w:pPr>
            <w:r w:rsidRPr="00670331">
              <w:rPr>
                <w:sz w:val="22"/>
                <w:szCs w:val="22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31" w:rsidRPr="00670331" w:rsidRDefault="00670331" w:rsidP="00670331">
            <w:pPr>
              <w:suppressAutoHyphens w:val="0"/>
              <w:jc w:val="right"/>
              <w:rPr>
                <w:sz w:val="22"/>
                <w:szCs w:val="22"/>
              </w:rPr>
            </w:pPr>
            <w:r w:rsidRPr="00670331">
              <w:rPr>
                <w:sz w:val="22"/>
                <w:szCs w:val="22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31" w:rsidRPr="00670331" w:rsidRDefault="00670331" w:rsidP="00670331">
            <w:pPr>
              <w:suppressAutoHyphens w:val="0"/>
              <w:jc w:val="right"/>
              <w:rPr>
                <w:sz w:val="22"/>
                <w:szCs w:val="22"/>
              </w:rPr>
            </w:pPr>
            <w:r w:rsidRPr="00670331">
              <w:rPr>
                <w:sz w:val="22"/>
                <w:szCs w:val="22"/>
              </w:rPr>
              <w:t>0,00</w:t>
            </w:r>
          </w:p>
        </w:tc>
      </w:tr>
      <w:tr w:rsidR="00670331" w:rsidRPr="00670331" w:rsidTr="00670331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31" w:rsidRPr="00670331" w:rsidRDefault="00670331" w:rsidP="00670331">
            <w:pPr>
              <w:suppressAutoHyphens w:val="0"/>
              <w:rPr>
                <w:sz w:val="22"/>
                <w:szCs w:val="22"/>
              </w:rPr>
            </w:pPr>
            <w:r w:rsidRPr="00670331">
              <w:rPr>
                <w:sz w:val="22"/>
                <w:szCs w:val="22"/>
              </w:rPr>
              <w:t>IZDACI OD FINAN.IM. I ZADUŽ.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31" w:rsidRPr="00670331" w:rsidRDefault="00670331" w:rsidP="00670331">
            <w:pPr>
              <w:suppressAutoHyphens w:val="0"/>
              <w:jc w:val="right"/>
              <w:rPr>
                <w:sz w:val="22"/>
                <w:szCs w:val="22"/>
              </w:rPr>
            </w:pPr>
            <w:r w:rsidRPr="00670331">
              <w:rPr>
                <w:sz w:val="22"/>
                <w:szCs w:val="22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31" w:rsidRPr="00670331" w:rsidRDefault="00670331" w:rsidP="00670331">
            <w:pPr>
              <w:suppressAutoHyphens w:val="0"/>
              <w:jc w:val="right"/>
              <w:rPr>
                <w:sz w:val="22"/>
                <w:szCs w:val="22"/>
              </w:rPr>
            </w:pPr>
            <w:r w:rsidRPr="00670331">
              <w:rPr>
                <w:sz w:val="22"/>
                <w:szCs w:val="22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31" w:rsidRPr="00670331" w:rsidRDefault="00670331" w:rsidP="00670331">
            <w:pPr>
              <w:suppressAutoHyphens w:val="0"/>
              <w:jc w:val="right"/>
              <w:rPr>
                <w:sz w:val="22"/>
                <w:szCs w:val="22"/>
              </w:rPr>
            </w:pPr>
            <w:r w:rsidRPr="00670331">
              <w:rPr>
                <w:sz w:val="22"/>
                <w:szCs w:val="22"/>
              </w:rPr>
              <w:t>0,00</w:t>
            </w:r>
          </w:p>
        </w:tc>
      </w:tr>
      <w:tr w:rsidR="00670331" w:rsidRPr="00670331" w:rsidTr="00670331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31" w:rsidRPr="00670331" w:rsidRDefault="00670331" w:rsidP="00670331">
            <w:pPr>
              <w:suppressAutoHyphens w:val="0"/>
              <w:jc w:val="right"/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31" w:rsidRPr="00670331" w:rsidRDefault="00670331" w:rsidP="00670331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31" w:rsidRPr="00670331" w:rsidRDefault="00670331" w:rsidP="00670331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31" w:rsidRPr="00670331" w:rsidRDefault="00670331" w:rsidP="00670331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70331" w:rsidRPr="00670331" w:rsidTr="00670331">
        <w:trPr>
          <w:trHeight w:val="360"/>
        </w:trPr>
        <w:tc>
          <w:tcPr>
            <w:tcW w:w="9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31" w:rsidRPr="00670331" w:rsidRDefault="00670331" w:rsidP="00670331">
            <w:pPr>
              <w:suppressAutoHyphens w:val="0"/>
              <w:jc w:val="center"/>
              <w:rPr>
                <w:b/>
                <w:bCs/>
              </w:rPr>
            </w:pPr>
            <w:r w:rsidRPr="00670331">
              <w:rPr>
                <w:b/>
                <w:bCs/>
              </w:rPr>
              <w:t>Članak 2.</w:t>
            </w:r>
          </w:p>
        </w:tc>
      </w:tr>
      <w:tr w:rsidR="00670331" w:rsidRPr="00670331" w:rsidTr="00670331">
        <w:trPr>
          <w:trHeight w:val="345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31" w:rsidRPr="00670331" w:rsidRDefault="00670331" w:rsidP="00670331">
            <w:pPr>
              <w:suppressAutoHyphens w:val="0"/>
              <w:jc w:val="center"/>
              <w:rPr>
                <w:b/>
                <w:bCs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31" w:rsidRPr="00670331" w:rsidRDefault="00670331" w:rsidP="00670331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31" w:rsidRPr="00670331" w:rsidRDefault="00670331" w:rsidP="00670331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331" w:rsidRPr="00670331" w:rsidRDefault="00670331" w:rsidP="00670331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70331" w:rsidRPr="00670331" w:rsidTr="00670331">
        <w:trPr>
          <w:trHeight w:val="645"/>
        </w:trPr>
        <w:tc>
          <w:tcPr>
            <w:tcW w:w="9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0331" w:rsidRPr="00670331" w:rsidRDefault="00670331" w:rsidP="00670331">
            <w:pPr>
              <w:suppressAutoHyphens w:val="0"/>
            </w:pPr>
            <w:r w:rsidRPr="00670331">
              <w:t xml:space="preserve">     Prihodi i rashodi te primici i izdaci </w:t>
            </w:r>
            <w:r w:rsidRPr="00670331">
              <w:rPr>
                <w:b/>
                <w:bCs/>
              </w:rPr>
              <w:t>koji se m</w:t>
            </w:r>
            <w:r>
              <w:rPr>
                <w:b/>
                <w:bCs/>
              </w:rPr>
              <w:t>i</w:t>
            </w:r>
            <w:r w:rsidRPr="00670331">
              <w:rPr>
                <w:b/>
                <w:bCs/>
              </w:rPr>
              <w:t>jenjaju</w:t>
            </w:r>
            <w:r w:rsidRPr="00670331">
              <w:t xml:space="preserve"> utvrđuju se u Računu prihoda i rashoda i Računu financiranja za 2021. godinu kako slijedi:</w:t>
            </w:r>
          </w:p>
        </w:tc>
      </w:tr>
    </w:tbl>
    <w:p w:rsidR="00AB0108" w:rsidRDefault="00AB0108" w:rsidP="006658A5">
      <w:pPr>
        <w:rPr>
          <w:b/>
          <w:i/>
        </w:rPr>
      </w:pPr>
    </w:p>
    <w:tbl>
      <w:tblPr>
        <w:tblW w:w="9806" w:type="dxa"/>
        <w:tblLook w:val="04A0" w:firstRow="1" w:lastRow="0" w:firstColumn="1" w:lastColumn="0" w:noHBand="0" w:noVBand="1"/>
      </w:tblPr>
      <w:tblGrid>
        <w:gridCol w:w="714"/>
        <w:gridCol w:w="2364"/>
        <w:gridCol w:w="532"/>
        <w:gridCol w:w="1320"/>
        <w:gridCol w:w="181"/>
        <w:gridCol w:w="1328"/>
        <w:gridCol w:w="583"/>
        <w:gridCol w:w="1340"/>
        <w:gridCol w:w="350"/>
        <w:gridCol w:w="663"/>
        <w:gridCol w:w="431"/>
      </w:tblGrid>
      <w:tr w:rsidR="00AB0108" w:rsidRPr="00AB0108" w:rsidTr="001B6290">
        <w:trPr>
          <w:gridAfter w:val="1"/>
          <w:wAfter w:w="431" w:type="dxa"/>
          <w:trHeight w:val="585"/>
        </w:trPr>
        <w:tc>
          <w:tcPr>
            <w:tcW w:w="83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B0108" w:rsidRPr="00AB0108" w:rsidRDefault="00AB0108" w:rsidP="00AB0108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108" w:rsidRPr="00AB0108" w:rsidRDefault="00AB0108" w:rsidP="00AB0108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AB0108" w:rsidRPr="00AB0108" w:rsidTr="001B6290">
        <w:trPr>
          <w:gridAfter w:val="1"/>
          <w:wAfter w:w="431" w:type="dxa"/>
          <w:trHeight w:val="202"/>
        </w:trPr>
        <w:tc>
          <w:tcPr>
            <w:tcW w:w="30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0108" w:rsidRPr="00AB0108" w:rsidRDefault="00AB0108" w:rsidP="00AB0108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0108" w:rsidRPr="00AB0108" w:rsidRDefault="00AB0108" w:rsidP="00AB0108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0108" w:rsidRPr="00AB0108" w:rsidRDefault="00AB0108" w:rsidP="00AB0108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0108" w:rsidRPr="00AB0108" w:rsidRDefault="00AB0108" w:rsidP="00AB0108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108" w:rsidRPr="00AB0108" w:rsidRDefault="00AB0108" w:rsidP="00AB0108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AB0108" w:rsidRPr="00AB0108" w:rsidTr="001B6290">
        <w:trPr>
          <w:gridAfter w:val="1"/>
          <w:wAfter w:w="431" w:type="dxa"/>
          <w:trHeight w:val="202"/>
        </w:trPr>
        <w:tc>
          <w:tcPr>
            <w:tcW w:w="30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0108" w:rsidRPr="00AB0108" w:rsidRDefault="00AB0108" w:rsidP="00AB0108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0108" w:rsidRPr="00AB0108" w:rsidRDefault="00AB0108" w:rsidP="00AB0108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0108" w:rsidRPr="00AB0108" w:rsidRDefault="00AB0108" w:rsidP="00AB0108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0108" w:rsidRPr="00AB0108" w:rsidRDefault="00AB0108" w:rsidP="00AB0108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108" w:rsidRPr="00AB0108" w:rsidRDefault="00AB0108" w:rsidP="00AB0108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AB0108" w:rsidRPr="00AB0108" w:rsidTr="001B6290">
        <w:trPr>
          <w:gridAfter w:val="1"/>
          <w:wAfter w:w="431" w:type="dxa"/>
          <w:trHeight w:val="202"/>
        </w:trPr>
        <w:tc>
          <w:tcPr>
            <w:tcW w:w="83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0108" w:rsidRPr="00AB0108" w:rsidRDefault="00AB0108" w:rsidP="00AB0108">
            <w:pPr>
              <w:suppressAutoHyphens w:val="0"/>
              <w:jc w:val="center"/>
              <w:rPr>
                <w:b/>
                <w:bCs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108" w:rsidRPr="00AB0108" w:rsidRDefault="00AB0108" w:rsidP="00AB0108">
            <w:pPr>
              <w:suppressAutoHyphens w:val="0"/>
              <w:jc w:val="center"/>
              <w:rPr>
                <w:b/>
                <w:bCs/>
              </w:rPr>
            </w:pPr>
          </w:p>
        </w:tc>
      </w:tr>
      <w:tr w:rsidR="00AB0108" w:rsidRPr="00AB0108" w:rsidTr="001B6290">
        <w:trPr>
          <w:gridAfter w:val="1"/>
          <w:wAfter w:w="431" w:type="dxa"/>
          <w:trHeight w:val="202"/>
        </w:trPr>
        <w:tc>
          <w:tcPr>
            <w:tcW w:w="83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0108" w:rsidRPr="00AB0108" w:rsidRDefault="00AB0108" w:rsidP="00AB0108">
            <w:pPr>
              <w:suppressAutoHyphens w:val="0"/>
              <w:jc w:val="center"/>
              <w:rPr>
                <w:b/>
                <w:bCs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108" w:rsidRPr="00AB0108" w:rsidRDefault="00AB0108" w:rsidP="00AB0108">
            <w:pPr>
              <w:suppressAutoHyphens w:val="0"/>
              <w:jc w:val="center"/>
              <w:rPr>
                <w:b/>
                <w:bCs/>
              </w:rPr>
            </w:pPr>
          </w:p>
        </w:tc>
      </w:tr>
      <w:tr w:rsidR="00AB0108" w:rsidRPr="00AB0108" w:rsidTr="001B6290">
        <w:trPr>
          <w:gridAfter w:val="1"/>
          <w:wAfter w:w="431" w:type="dxa"/>
          <w:trHeight w:val="202"/>
        </w:trPr>
        <w:tc>
          <w:tcPr>
            <w:tcW w:w="83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0108" w:rsidRPr="00AB0108" w:rsidRDefault="00AB0108" w:rsidP="00AB0108">
            <w:pPr>
              <w:suppressAutoHyphens w:val="0"/>
              <w:jc w:val="center"/>
              <w:rPr>
                <w:b/>
                <w:bCs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108" w:rsidRPr="00AB0108" w:rsidRDefault="00AB0108" w:rsidP="00AB0108">
            <w:pPr>
              <w:suppressAutoHyphens w:val="0"/>
              <w:jc w:val="center"/>
              <w:rPr>
                <w:b/>
                <w:bCs/>
              </w:rPr>
            </w:pPr>
          </w:p>
        </w:tc>
      </w:tr>
      <w:tr w:rsidR="00AB0108" w:rsidRPr="00AB0108" w:rsidTr="001B6290">
        <w:trPr>
          <w:gridAfter w:val="1"/>
          <w:wAfter w:w="431" w:type="dxa"/>
          <w:trHeight w:val="202"/>
        </w:trPr>
        <w:tc>
          <w:tcPr>
            <w:tcW w:w="83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0108" w:rsidRPr="00AB0108" w:rsidRDefault="00AB0108" w:rsidP="00AB0108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108" w:rsidRPr="00AB0108" w:rsidRDefault="00AB0108" w:rsidP="00AB0108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</w:tr>
      <w:tr w:rsidR="00AB0108" w:rsidRPr="00AB0108" w:rsidTr="001B6290">
        <w:trPr>
          <w:gridAfter w:val="1"/>
          <w:wAfter w:w="431" w:type="dxa"/>
          <w:trHeight w:val="202"/>
        </w:trPr>
        <w:tc>
          <w:tcPr>
            <w:tcW w:w="83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0108" w:rsidRPr="00AB0108" w:rsidRDefault="00AB0108" w:rsidP="00AB0108">
            <w:pPr>
              <w:suppressAutoHyphens w:val="0"/>
              <w:jc w:val="center"/>
              <w:rPr>
                <w:b/>
                <w:bCs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108" w:rsidRPr="00AB0108" w:rsidRDefault="00AB0108" w:rsidP="00AB0108">
            <w:pPr>
              <w:suppressAutoHyphens w:val="0"/>
              <w:jc w:val="center"/>
              <w:rPr>
                <w:b/>
                <w:bCs/>
              </w:rPr>
            </w:pPr>
          </w:p>
        </w:tc>
      </w:tr>
      <w:tr w:rsidR="00AB0108" w:rsidRPr="00AB0108" w:rsidTr="001B6290">
        <w:trPr>
          <w:gridAfter w:val="1"/>
          <w:wAfter w:w="431" w:type="dxa"/>
          <w:trHeight w:val="202"/>
        </w:trPr>
        <w:tc>
          <w:tcPr>
            <w:tcW w:w="30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0108" w:rsidRPr="00AB0108" w:rsidRDefault="00AB0108" w:rsidP="00AB0108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0108" w:rsidRPr="00AB0108" w:rsidRDefault="00AB0108" w:rsidP="00AB0108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0108" w:rsidRPr="00AB0108" w:rsidRDefault="00AB0108" w:rsidP="00AB0108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0108" w:rsidRPr="00AB0108" w:rsidRDefault="00AB0108" w:rsidP="00AB0108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108" w:rsidRPr="00AB0108" w:rsidRDefault="00AB0108" w:rsidP="00AB0108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AB0108" w:rsidRPr="00AB0108" w:rsidTr="001B6290">
        <w:trPr>
          <w:gridAfter w:val="1"/>
          <w:wAfter w:w="431" w:type="dxa"/>
          <w:trHeight w:val="202"/>
        </w:trPr>
        <w:tc>
          <w:tcPr>
            <w:tcW w:w="83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0108" w:rsidRPr="00AB0108" w:rsidRDefault="00AB0108" w:rsidP="00AB0108">
            <w:pPr>
              <w:suppressAutoHyphens w:val="0"/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108" w:rsidRPr="00AB0108" w:rsidRDefault="00AB0108" w:rsidP="00AB0108">
            <w:pPr>
              <w:suppressAutoHyphens w:val="0"/>
            </w:pPr>
          </w:p>
        </w:tc>
      </w:tr>
      <w:tr w:rsidR="00AB0108" w:rsidRPr="00AB0108" w:rsidTr="001B6290">
        <w:trPr>
          <w:gridAfter w:val="1"/>
          <w:wAfter w:w="431" w:type="dxa"/>
          <w:trHeight w:val="202"/>
        </w:trPr>
        <w:tc>
          <w:tcPr>
            <w:tcW w:w="83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0108" w:rsidRPr="00AB0108" w:rsidRDefault="00AB0108" w:rsidP="00AB0108">
            <w:pPr>
              <w:suppressAutoHyphens w:val="0"/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108" w:rsidRPr="00AB0108" w:rsidRDefault="00AB0108" w:rsidP="00AB0108">
            <w:pPr>
              <w:suppressAutoHyphens w:val="0"/>
            </w:pPr>
          </w:p>
        </w:tc>
      </w:tr>
      <w:tr w:rsidR="00AB0108" w:rsidRPr="00AB0108" w:rsidTr="001B6290">
        <w:trPr>
          <w:gridAfter w:val="1"/>
          <w:wAfter w:w="431" w:type="dxa"/>
          <w:trHeight w:val="202"/>
        </w:trPr>
        <w:tc>
          <w:tcPr>
            <w:tcW w:w="49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0108" w:rsidRPr="00AB0108" w:rsidRDefault="00AB0108" w:rsidP="00670331">
            <w:pPr>
              <w:suppressAutoHyphens w:val="0"/>
            </w:pPr>
          </w:p>
        </w:tc>
        <w:tc>
          <w:tcPr>
            <w:tcW w:w="20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0108" w:rsidRPr="00AB0108" w:rsidRDefault="00AB0108" w:rsidP="00AB0108">
            <w:pPr>
              <w:suppressAutoHyphens w:val="0"/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0108" w:rsidRPr="00AB0108" w:rsidRDefault="00AB0108" w:rsidP="00AB0108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108" w:rsidRPr="00AB0108" w:rsidRDefault="00AB0108" w:rsidP="00AB0108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1B1B83" w:rsidRPr="003F0D80" w:rsidTr="001B6290">
        <w:trPr>
          <w:trHeight w:val="269"/>
        </w:trPr>
        <w:tc>
          <w:tcPr>
            <w:tcW w:w="9806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noWrap/>
            <w:vAlign w:val="bottom"/>
            <w:hideMark/>
          </w:tcPr>
          <w:p w:rsidR="001B1B83" w:rsidRPr="003F0D80" w:rsidRDefault="001B1B83" w:rsidP="00F5668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3F0D80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PRIHODI I PRIMICI</w:t>
            </w:r>
          </w:p>
        </w:tc>
      </w:tr>
      <w:tr w:rsidR="001B1B83" w:rsidRPr="003F0D80" w:rsidTr="001B6290">
        <w:trPr>
          <w:trHeight w:val="336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B83" w:rsidRPr="003F0D80" w:rsidRDefault="001B1B83" w:rsidP="00F5668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3F0D80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BROJ KONTA</w:t>
            </w:r>
          </w:p>
        </w:tc>
        <w:tc>
          <w:tcPr>
            <w:tcW w:w="2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B83" w:rsidRPr="003F0D80" w:rsidRDefault="001B1B83" w:rsidP="00F5668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F0D8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VRSTA PRIHODA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B83" w:rsidRPr="003F0D80" w:rsidRDefault="001B1B83" w:rsidP="00F5668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F0D8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PLAN ZA 2021.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B83" w:rsidRPr="003F0D80" w:rsidRDefault="001B1B83" w:rsidP="00F5668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F0D8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REBALANS</w:t>
            </w:r>
          </w:p>
        </w:tc>
        <w:tc>
          <w:tcPr>
            <w:tcW w:w="22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B83" w:rsidRPr="003F0D80" w:rsidRDefault="001B1B83" w:rsidP="00F5668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F0D8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NOVI PLAN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B83" w:rsidRPr="003F0D80" w:rsidRDefault="001B1B83" w:rsidP="00F5668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0D80">
              <w:rPr>
                <w:rFonts w:ascii="Arial" w:hAnsi="Arial" w:cs="Arial"/>
                <w:b/>
                <w:bCs/>
                <w:sz w:val="20"/>
                <w:szCs w:val="20"/>
              </w:rPr>
              <w:t>RAZLIKA   %</w:t>
            </w:r>
          </w:p>
        </w:tc>
      </w:tr>
      <w:tr w:rsidR="001B1B83" w:rsidRPr="003F0D80" w:rsidTr="001B6290">
        <w:trPr>
          <w:trHeight w:val="240"/>
        </w:trPr>
        <w:tc>
          <w:tcPr>
            <w:tcW w:w="9806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hideMark/>
          </w:tcPr>
          <w:p w:rsidR="001B1B83" w:rsidRPr="003F0D80" w:rsidRDefault="001B1B83" w:rsidP="00F56680">
            <w:pPr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3F0D80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6. PRIHODI POSLOVANJA</w:t>
            </w:r>
          </w:p>
        </w:tc>
      </w:tr>
      <w:tr w:rsidR="001B1B83" w:rsidRPr="003F0D80" w:rsidTr="001B6290">
        <w:trPr>
          <w:trHeight w:val="193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1B1B83" w:rsidRPr="003F0D80" w:rsidRDefault="001B1B83" w:rsidP="00F5668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F0D8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1B1B83" w:rsidRPr="003F0D80" w:rsidRDefault="001B1B83" w:rsidP="00F5668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F0D8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PRIHODI POSLOVANJA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1B1B83" w:rsidRPr="003F0D80" w:rsidRDefault="001B1B83" w:rsidP="00F5668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F0D8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8.822.332,00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1B1B83" w:rsidRPr="003F0D80" w:rsidRDefault="001B1B83" w:rsidP="00F5668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F0D8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1B1B83" w:rsidRPr="003F0D80" w:rsidRDefault="001B1B83" w:rsidP="00F5668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F0D8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8.822.332,00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1B1B83" w:rsidRPr="003F0D80" w:rsidRDefault="001B1B83" w:rsidP="00F5668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0D80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1B1B83" w:rsidRPr="003F0D80" w:rsidTr="001B6290">
        <w:trPr>
          <w:trHeight w:val="193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1B1B83" w:rsidRPr="003F0D80" w:rsidRDefault="001B1B83" w:rsidP="00F5668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F0D80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1B1B83" w:rsidRPr="003F0D80" w:rsidRDefault="001B1B83" w:rsidP="00F5668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F0D80">
              <w:rPr>
                <w:rFonts w:ascii="Arial" w:hAnsi="Arial" w:cs="Arial"/>
                <w:b/>
                <w:bCs/>
                <w:sz w:val="22"/>
                <w:szCs w:val="22"/>
              </w:rPr>
              <w:t>PRIHOD OD NEFINANCIJSLKE IMOVINE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1B1B83" w:rsidRPr="003F0D80" w:rsidRDefault="001B1B83" w:rsidP="00F5668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F0D80">
              <w:rPr>
                <w:rFonts w:ascii="Arial" w:hAnsi="Arial" w:cs="Arial"/>
                <w:b/>
                <w:bCs/>
                <w:sz w:val="22"/>
                <w:szCs w:val="22"/>
              </w:rPr>
              <w:t>200.000,00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1B1B83" w:rsidRPr="003F0D80" w:rsidRDefault="001B1B83" w:rsidP="00F5668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F0D80">
              <w:rPr>
                <w:rFonts w:ascii="Arial" w:hAnsi="Arial" w:cs="Arial"/>
                <w:b/>
                <w:bCs/>
                <w:sz w:val="22"/>
                <w:szCs w:val="22"/>
              </w:rPr>
              <w:t>75.000,00</w:t>
            </w:r>
          </w:p>
        </w:tc>
        <w:tc>
          <w:tcPr>
            <w:tcW w:w="2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1B1B83" w:rsidRPr="003F0D80" w:rsidRDefault="001B1B83" w:rsidP="00F5668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F0D80">
              <w:rPr>
                <w:rFonts w:ascii="Arial" w:hAnsi="Arial" w:cs="Arial"/>
                <w:b/>
                <w:bCs/>
                <w:sz w:val="22"/>
                <w:szCs w:val="22"/>
              </w:rPr>
              <w:t>275.000,00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1B1B83" w:rsidRPr="003F0D80" w:rsidRDefault="001B1B83" w:rsidP="00F56680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0D80">
              <w:rPr>
                <w:rFonts w:ascii="Arial" w:hAnsi="Arial" w:cs="Arial"/>
                <w:sz w:val="22"/>
                <w:szCs w:val="22"/>
              </w:rPr>
              <w:t>37,50</w:t>
            </w:r>
          </w:p>
        </w:tc>
      </w:tr>
      <w:tr w:rsidR="001B1B83" w:rsidRPr="003F0D80" w:rsidTr="001B6290">
        <w:trPr>
          <w:trHeight w:val="183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B83" w:rsidRPr="003F0D80" w:rsidRDefault="001B1B83" w:rsidP="00F56680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0D80">
              <w:rPr>
                <w:rFonts w:ascii="Arial" w:hAnsi="Arial" w:cs="Arial"/>
                <w:sz w:val="22"/>
                <w:szCs w:val="22"/>
              </w:rPr>
              <w:t>721</w:t>
            </w:r>
          </w:p>
        </w:tc>
        <w:tc>
          <w:tcPr>
            <w:tcW w:w="2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B83" w:rsidRPr="003F0D80" w:rsidRDefault="001B1B83" w:rsidP="00F56680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0D80">
              <w:rPr>
                <w:rFonts w:ascii="Arial" w:hAnsi="Arial" w:cs="Arial"/>
                <w:sz w:val="22"/>
                <w:szCs w:val="22"/>
              </w:rPr>
              <w:t>Prihodi od prodaje građevinskih objekata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B83" w:rsidRPr="003F0D80" w:rsidRDefault="001B1B83" w:rsidP="00F56680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0D8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B83" w:rsidRPr="003F0D80" w:rsidRDefault="001B1B83" w:rsidP="00F56680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0D80">
              <w:rPr>
                <w:rFonts w:ascii="Arial" w:hAnsi="Arial" w:cs="Arial"/>
                <w:sz w:val="22"/>
                <w:szCs w:val="22"/>
              </w:rPr>
              <w:t>75.000,00</w:t>
            </w:r>
          </w:p>
        </w:tc>
        <w:tc>
          <w:tcPr>
            <w:tcW w:w="2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B83" w:rsidRPr="003F0D80" w:rsidRDefault="001B1B83" w:rsidP="00F56680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0D80">
              <w:rPr>
                <w:rFonts w:ascii="Arial" w:hAnsi="Arial" w:cs="Arial"/>
                <w:sz w:val="22"/>
                <w:szCs w:val="22"/>
              </w:rPr>
              <w:t>75.000,00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B83" w:rsidRPr="003F0D80" w:rsidRDefault="001B1B83" w:rsidP="00F56680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0D80">
              <w:rPr>
                <w:rFonts w:ascii="Arial" w:hAnsi="Arial" w:cs="Arial"/>
                <w:sz w:val="22"/>
                <w:szCs w:val="22"/>
              </w:rPr>
              <w:t>#DIJ/0!</w:t>
            </w:r>
          </w:p>
        </w:tc>
      </w:tr>
      <w:tr w:rsidR="001B1B83" w:rsidRPr="003F0D80" w:rsidTr="001B6290">
        <w:trPr>
          <w:trHeight w:val="193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1B1B83" w:rsidRPr="003F0D80" w:rsidRDefault="001B1B83" w:rsidP="00F5668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1B1B83" w:rsidRPr="003F0D80" w:rsidRDefault="001B1B83" w:rsidP="00F5668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F0D80">
              <w:rPr>
                <w:rFonts w:ascii="Arial" w:hAnsi="Arial" w:cs="Arial"/>
                <w:b/>
                <w:bCs/>
                <w:sz w:val="22"/>
                <w:szCs w:val="22"/>
              </w:rPr>
              <w:t>UKUPNO  PRIHODI I PRIMICI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1B1B83" w:rsidRPr="003F0D80" w:rsidRDefault="001B1B83" w:rsidP="00F5668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F0D80">
              <w:rPr>
                <w:rFonts w:ascii="Arial" w:hAnsi="Arial" w:cs="Arial"/>
                <w:b/>
                <w:bCs/>
                <w:sz w:val="22"/>
                <w:szCs w:val="22"/>
              </w:rPr>
              <w:t>9.022.332,00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1B1B83" w:rsidRPr="003F0D80" w:rsidRDefault="001B1B83" w:rsidP="00F5668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F0D80">
              <w:rPr>
                <w:rFonts w:ascii="Arial" w:hAnsi="Arial" w:cs="Arial"/>
                <w:b/>
                <w:bCs/>
                <w:sz w:val="22"/>
                <w:szCs w:val="22"/>
              </w:rPr>
              <w:t>75.000,00</w:t>
            </w:r>
          </w:p>
        </w:tc>
        <w:tc>
          <w:tcPr>
            <w:tcW w:w="2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1B1B83" w:rsidRPr="003F0D80" w:rsidRDefault="001B1B83" w:rsidP="00F5668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F0D80">
              <w:rPr>
                <w:rFonts w:ascii="Arial" w:hAnsi="Arial" w:cs="Arial"/>
                <w:b/>
                <w:bCs/>
                <w:sz w:val="22"/>
                <w:szCs w:val="22"/>
              </w:rPr>
              <w:t>9.097.332,00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1B1B83" w:rsidRPr="003F0D80" w:rsidRDefault="001B1B83" w:rsidP="00F56680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0D80">
              <w:rPr>
                <w:rFonts w:ascii="Arial" w:hAnsi="Arial" w:cs="Arial"/>
                <w:sz w:val="22"/>
                <w:szCs w:val="22"/>
              </w:rPr>
              <w:t>0,83</w:t>
            </w:r>
          </w:p>
        </w:tc>
      </w:tr>
      <w:tr w:rsidR="001B1B83" w:rsidRPr="003F0D80" w:rsidTr="001B6290">
        <w:trPr>
          <w:trHeight w:val="144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1B1B83" w:rsidRPr="003F0D80" w:rsidRDefault="001B1B83" w:rsidP="00F5668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1B1B83" w:rsidRPr="003F0D80" w:rsidRDefault="001B1B83" w:rsidP="00F5668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1B1B83" w:rsidRPr="003F0D80" w:rsidRDefault="001B1B83" w:rsidP="00F5668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1B1B83" w:rsidRPr="003F0D80" w:rsidRDefault="001B1B83" w:rsidP="00F5668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1B1B83" w:rsidRPr="003F0D80" w:rsidRDefault="001B1B83" w:rsidP="00F5668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1B1B83" w:rsidRPr="003F0D80" w:rsidRDefault="001B1B83" w:rsidP="00F5668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1B83" w:rsidRPr="003F0D80" w:rsidTr="001B6290">
        <w:trPr>
          <w:trHeight w:val="240"/>
        </w:trPr>
        <w:tc>
          <w:tcPr>
            <w:tcW w:w="9806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:rsidR="001B1B83" w:rsidRPr="003F0D80" w:rsidRDefault="001B1B83" w:rsidP="00F5668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3F0D80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RASHODI I IZDACI</w:t>
            </w:r>
          </w:p>
        </w:tc>
      </w:tr>
      <w:tr w:rsidR="001B1B83" w:rsidRPr="003F0D80" w:rsidTr="001B6290">
        <w:trPr>
          <w:trHeight w:val="3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B83" w:rsidRPr="003F0D80" w:rsidRDefault="001B1B83" w:rsidP="00F5668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3F0D80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BROJ KONTA</w:t>
            </w:r>
          </w:p>
        </w:tc>
        <w:tc>
          <w:tcPr>
            <w:tcW w:w="2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B83" w:rsidRPr="003F0D80" w:rsidRDefault="001B1B83" w:rsidP="00F5668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F0D8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VRSTA RASHODA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B83" w:rsidRPr="003F0D80" w:rsidRDefault="001B1B83" w:rsidP="00F5668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F0D8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PLAN ZA 2021.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B83" w:rsidRPr="003F0D80" w:rsidRDefault="001B1B83" w:rsidP="00F5668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F0D8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REBALANS PRVI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B83" w:rsidRPr="003F0D80" w:rsidRDefault="001B1B83" w:rsidP="00F5668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F0D8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NOVI PLAN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B83" w:rsidRPr="003F0D80" w:rsidRDefault="001B1B83" w:rsidP="00F5668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0D80">
              <w:rPr>
                <w:rFonts w:ascii="Arial" w:hAnsi="Arial" w:cs="Arial"/>
                <w:b/>
                <w:bCs/>
                <w:sz w:val="16"/>
                <w:szCs w:val="16"/>
              </w:rPr>
              <w:t>RAZLIKA   %</w:t>
            </w:r>
          </w:p>
        </w:tc>
      </w:tr>
      <w:tr w:rsidR="001B1B83" w:rsidRPr="003F0D80" w:rsidTr="001B6290">
        <w:trPr>
          <w:trHeight w:val="240"/>
        </w:trPr>
        <w:tc>
          <w:tcPr>
            <w:tcW w:w="980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:rsidR="001B1B83" w:rsidRPr="003F0D80" w:rsidRDefault="001B1B83" w:rsidP="00F56680">
            <w:pPr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3F0D80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3. RASHODI POSLOVANJA</w:t>
            </w:r>
          </w:p>
        </w:tc>
      </w:tr>
      <w:tr w:rsidR="001B1B83" w:rsidRPr="003F0D80" w:rsidTr="001B6290">
        <w:trPr>
          <w:trHeight w:val="202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1B1B83" w:rsidRPr="003F0D80" w:rsidRDefault="001B1B83" w:rsidP="00F5668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F0D8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1B1B83" w:rsidRPr="003F0D80" w:rsidRDefault="001B1B83" w:rsidP="00F5668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F0D8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RASHODI POSLOVANJA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1B1B83" w:rsidRPr="003F0D80" w:rsidRDefault="001B1B83" w:rsidP="00F5668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F0D8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3.600.711,00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1B1B83" w:rsidRPr="003F0D80" w:rsidRDefault="001B1B83" w:rsidP="00F5668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F0D8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1B1B83" w:rsidRPr="003F0D80" w:rsidRDefault="001B1B83" w:rsidP="00F5668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F0D8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3.600.711,00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1B1B83" w:rsidRPr="003F0D80" w:rsidRDefault="001B1B83" w:rsidP="00F5668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F0D80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</w:tr>
      <w:tr w:rsidR="001B1B83" w:rsidRPr="003F0D80" w:rsidTr="001B6290">
        <w:trPr>
          <w:trHeight w:val="193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1B1B83" w:rsidRPr="003F0D80" w:rsidRDefault="001B1B83" w:rsidP="00F5668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F0D8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1B1B83" w:rsidRPr="003F0D80" w:rsidRDefault="001B1B83" w:rsidP="00F5668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F0D8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RASHODI ZA NAB. NEF. IMOVINE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1B1B83" w:rsidRPr="003F0D80" w:rsidRDefault="001B1B83" w:rsidP="00F5668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F0D8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5.760.605,00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1B1B83" w:rsidRPr="003F0D80" w:rsidRDefault="001B1B83" w:rsidP="00F5668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F0D8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1B1B83" w:rsidRPr="003F0D80" w:rsidRDefault="001B1B83" w:rsidP="00F5668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F0D8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5.760.605,00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B83" w:rsidRPr="003F0D80" w:rsidRDefault="001B1B83" w:rsidP="00F5668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F0D80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</w:tr>
      <w:tr w:rsidR="001B1B83" w:rsidRPr="003F0D80" w:rsidTr="001B6290">
        <w:trPr>
          <w:trHeight w:val="193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B83" w:rsidRPr="003F0D80" w:rsidRDefault="001B1B83" w:rsidP="00F5668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B83" w:rsidRPr="003F0D80" w:rsidRDefault="001B1B83" w:rsidP="00F5668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F0D80">
              <w:rPr>
                <w:rFonts w:ascii="Arial" w:hAnsi="Arial" w:cs="Arial"/>
                <w:b/>
                <w:bCs/>
                <w:sz w:val="22"/>
                <w:szCs w:val="22"/>
              </w:rPr>
              <w:t>VIŠAK / MANJAK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B83" w:rsidRPr="003F0D80" w:rsidRDefault="001B1B83" w:rsidP="00F5668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F0D80">
              <w:rPr>
                <w:rFonts w:ascii="Arial" w:hAnsi="Arial" w:cs="Arial"/>
                <w:b/>
                <w:bCs/>
                <w:sz w:val="22"/>
                <w:szCs w:val="22"/>
              </w:rPr>
              <w:t>-338.984,00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B83" w:rsidRPr="003F0D80" w:rsidRDefault="001B1B83" w:rsidP="00F5668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F0D80">
              <w:rPr>
                <w:rFonts w:ascii="Arial" w:hAnsi="Arial" w:cs="Arial"/>
                <w:b/>
                <w:bCs/>
                <w:sz w:val="22"/>
                <w:szCs w:val="22"/>
              </w:rPr>
              <w:t>75.000,00</w:t>
            </w:r>
          </w:p>
        </w:tc>
        <w:tc>
          <w:tcPr>
            <w:tcW w:w="2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B83" w:rsidRPr="003F0D80" w:rsidRDefault="001B1B83" w:rsidP="00F5668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F0D80">
              <w:rPr>
                <w:rFonts w:ascii="Arial" w:hAnsi="Arial" w:cs="Arial"/>
                <w:b/>
                <w:bCs/>
                <w:sz w:val="22"/>
                <w:szCs w:val="22"/>
              </w:rPr>
              <w:t>-263.984,00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B83" w:rsidRPr="003F0D80" w:rsidRDefault="001B1B83" w:rsidP="00F56680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0D80">
              <w:rPr>
                <w:rFonts w:ascii="Arial" w:hAnsi="Arial" w:cs="Arial"/>
                <w:sz w:val="22"/>
                <w:szCs w:val="22"/>
              </w:rPr>
              <w:t>-22,12</w:t>
            </w:r>
          </w:p>
        </w:tc>
      </w:tr>
      <w:tr w:rsidR="001B1B83" w:rsidRPr="003F0D80" w:rsidTr="001B6290">
        <w:trPr>
          <w:trHeight w:val="364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83" w:rsidRPr="003F0D80" w:rsidRDefault="001B1B83" w:rsidP="00F56680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0D80">
              <w:rPr>
                <w:rFonts w:ascii="Arial" w:hAnsi="Arial" w:cs="Arial"/>
                <w:sz w:val="22"/>
                <w:szCs w:val="22"/>
              </w:rPr>
              <w:t>922</w:t>
            </w:r>
          </w:p>
        </w:tc>
        <w:tc>
          <w:tcPr>
            <w:tcW w:w="2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B83" w:rsidRPr="003F0D80" w:rsidRDefault="001B1B83" w:rsidP="00F56680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0D80">
              <w:rPr>
                <w:rFonts w:ascii="Arial" w:hAnsi="Arial" w:cs="Arial"/>
                <w:sz w:val="22"/>
                <w:szCs w:val="22"/>
              </w:rPr>
              <w:t xml:space="preserve">Manjak prihoda nad rashodima / korištenje </w:t>
            </w:r>
            <w:proofErr w:type="spellStart"/>
            <w:r w:rsidRPr="003F0D80">
              <w:rPr>
                <w:rFonts w:ascii="Arial" w:hAnsi="Arial" w:cs="Arial"/>
                <w:sz w:val="22"/>
                <w:szCs w:val="22"/>
              </w:rPr>
              <w:t>prenešenog</w:t>
            </w:r>
            <w:proofErr w:type="spellEnd"/>
            <w:r w:rsidRPr="003F0D80">
              <w:rPr>
                <w:rFonts w:ascii="Arial" w:hAnsi="Arial" w:cs="Arial"/>
                <w:sz w:val="22"/>
                <w:szCs w:val="22"/>
              </w:rPr>
              <w:t xml:space="preserve"> viška iz prethodnih razdoblja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83" w:rsidRPr="003F0D80" w:rsidRDefault="001B1B83" w:rsidP="00F56680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0D80">
              <w:rPr>
                <w:rFonts w:ascii="Arial" w:hAnsi="Arial" w:cs="Arial"/>
                <w:sz w:val="22"/>
                <w:szCs w:val="22"/>
              </w:rPr>
              <w:t>-338.984,00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83" w:rsidRPr="003F0D80" w:rsidRDefault="001B1B83" w:rsidP="00F56680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0D80">
              <w:rPr>
                <w:rFonts w:ascii="Arial" w:hAnsi="Arial" w:cs="Arial"/>
                <w:sz w:val="22"/>
                <w:szCs w:val="22"/>
              </w:rPr>
              <w:t>75.000,00</w:t>
            </w:r>
          </w:p>
        </w:tc>
        <w:tc>
          <w:tcPr>
            <w:tcW w:w="2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83" w:rsidRPr="003F0D80" w:rsidRDefault="001B1B83" w:rsidP="00F56680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0D80">
              <w:rPr>
                <w:rFonts w:ascii="Arial" w:hAnsi="Arial" w:cs="Arial"/>
                <w:sz w:val="22"/>
                <w:szCs w:val="22"/>
              </w:rPr>
              <w:t>-263.984,00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B83" w:rsidRPr="003F0D80" w:rsidRDefault="001B1B83" w:rsidP="00F56680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0D80">
              <w:rPr>
                <w:rFonts w:ascii="Arial" w:hAnsi="Arial" w:cs="Arial"/>
                <w:sz w:val="22"/>
                <w:szCs w:val="22"/>
              </w:rPr>
              <w:t>-22,12</w:t>
            </w:r>
          </w:p>
        </w:tc>
      </w:tr>
      <w:tr w:rsidR="001B1B83" w:rsidRPr="003F0D80" w:rsidTr="001B6290">
        <w:trPr>
          <w:trHeight w:val="193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1B1B83" w:rsidRPr="003F0D80" w:rsidRDefault="001B1B83" w:rsidP="00F56680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1B1B83" w:rsidRPr="003F0D80" w:rsidRDefault="001B1B83" w:rsidP="00F5668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F0D80">
              <w:rPr>
                <w:rFonts w:ascii="Arial" w:hAnsi="Arial" w:cs="Arial"/>
                <w:b/>
                <w:bCs/>
                <w:sz w:val="22"/>
                <w:szCs w:val="22"/>
              </w:rPr>
              <w:t>UKUPNO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1B1B83" w:rsidRPr="003F0D80" w:rsidRDefault="001B1B83" w:rsidP="00F5668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F0D80">
              <w:rPr>
                <w:rFonts w:ascii="Arial" w:hAnsi="Arial" w:cs="Arial"/>
                <w:b/>
                <w:bCs/>
                <w:sz w:val="22"/>
                <w:szCs w:val="22"/>
              </w:rPr>
              <w:t>9.022.332,00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1B1B83" w:rsidRPr="003F0D80" w:rsidRDefault="001B1B83" w:rsidP="00F5668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F0D80">
              <w:rPr>
                <w:rFonts w:ascii="Arial" w:hAnsi="Arial" w:cs="Arial"/>
                <w:b/>
                <w:bCs/>
                <w:sz w:val="22"/>
                <w:szCs w:val="22"/>
              </w:rPr>
              <w:t>75.000,00</w:t>
            </w:r>
          </w:p>
        </w:tc>
        <w:tc>
          <w:tcPr>
            <w:tcW w:w="2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1B1B83" w:rsidRPr="003F0D80" w:rsidRDefault="001B1B83" w:rsidP="00F5668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F0D80">
              <w:rPr>
                <w:rFonts w:ascii="Arial" w:hAnsi="Arial" w:cs="Arial"/>
                <w:b/>
                <w:bCs/>
                <w:sz w:val="22"/>
                <w:szCs w:val="22"/>
              </w:rPr>
              <w:t>9.097.332,00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83" w:rsidRPr="003F0D80" w:rsidRDefault="001B1B83" w:rsidP="00F5668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F0D80">
              <w:rPr>
                <w:rFonts w:ascii="Arial" w:hAnsi="Arial" w:cs="Arial"/>
                <w:b/>
                <w:bCs/>
                <w:sz w:val="22"/>
                <w:szCs w:val="22"/>
              </w:rPr>
              <w:t>0,83</w:t>
            </w:r>
          </w:p>
        </w:tc>
      </w:tr>
      <w:tr w:rsidR="001B1B83" w:rsidRPr="003F0D80" w:rsidTr="001B6290">
        <w:trPr>
          <w:trHeight w:val="202"/>
        </w:trPr>
        <w:tc>
          <w:tcPr>
            <w:tcW w:w="980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BA2" w:rsidRDefault="001A4BA2" w:rsidP="00F56680">
            <w:pPr>
              <w:suppressAutoHyphens w:val="0"/>
              <w:jc w:val="center"/>
              <w:rPr>
                <w:b/>
                <w:bCs/>
              </w:rPr>
            </w:pPr>
          </w:p>
          <w:p w:rsidR="001B1B83" w:rsidRPr="003F0D80" w:rsidRDefault="001B1B83" w:rsidP="00F56680">
            <w:pPr>
              <w:suppressAutoHyphens w:val="0"/>
              <w:jc w:val="center"/>
              <w:rPr>
                <w:b/>
                <w:bCs/>
              </w:rPr>
            </w:pPr>
            <w:r w:rsidRPr="003F0D80">
              <w:rPr>
                <w:b/>
                <w:bCs/>
              </w:rPr>
              <w:t>Članak 3.</w:t>
            </w:r>
          </w:p>
        </w:tc>
      </w:tr>
      <w:tr w:rsidR="001B1B83" w:rsidRPr="003F0D80" w:rsidTr="001B6290">
        <w:trPr>
          <w:trHeight w:val="202"/>
        </w:trPr>
        <w:tc>
          <w:tcPr>
            <w:tcW w:w="980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83" w:rsidRPr="003F0D80" w:rsidRDefault="001B1B83" w:rsidP="00F56680">
            <w:pPr>
              <w:suppressAutoHyphens w:val="0"/>
              <w:jc w:val="center"/>
            </w:pPr>
            <w:r w:rsidRPr="003F0D80">
              <w:t xml:space="preserve">Ova Odluka stupa na snagu danom donošenja i bit će objavljena u “Službenom glasniku općine Gornji </w:t>
            </w:r>
            <w:proofErr w:type="spellStart"/>
            <w:r w:rsidRPr="003F0D80">
              <w:t>Bogićevci</w:t>
            </w:r>
            <w:proofErr w:type="spellEnd"/>
            <w:r w:rsidRPr="003F0D80">
              <w:t>"</w:t>
            </w:r>
          </w:p>
        </w:tc>
      </w:tr>
      <w:tr w:rsidR="001B1B83" w:rsidRPr="003F0D80" w:rsidTr="001B6290">
        <w:trPr>
          <w:trHeight w:val="202"/>
        </w:trPr>
        <w:tc>
          <w:tcPr>
            <w:tcW w:w="36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83" w:rsidRPr="003F0D80" w:rsidRDefault="001B1B83" w:rsidP="00F56680">
            <w:pPr>
              <w:suppressAutoHyphens w:val="0"/>
              <w:jc w:val="center"/>
            </w:pPr>
            <w:r w:rsidRPr="003F0D80">
              <w:t xml:space="preserve">Gornji </w:t>
            </w:r>
            <w:proofErr w:type="spellStart"/>
            <w:r w:rsidRPr="003F0D80">
              <w:t>Bogićevci</w:t>
            </w:r>
            <w:proofErr w:type="spellEnd"/>
            <w:r w:rsidRPr="003F0D80">
              <w:t>"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83" w:rsidRPr="003F0D80" w:rsidRDefault="001B1B83" w:rsidP="00F56680">
            <w:pPr>
              <w:suppressAutoHyphens w:val="0"/>
              <w:jc w:val="center"/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83" w:rsidRPr="003F0D80" w:rsidRDefault="001B1B83" w:rsidP="00F56680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83" w:rsidRPr="003F0D80" w:rsidRDefault="001B1B83" w:rsidP="00F56680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83" w:rsidRPr="003F0D80" w:rsidRDefault="001B1B83" w:rsidP="00F56680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</w:tr>
      <w:tr w:rsidR="001B1B83" w:rsidRPr="003F0D80" w:rsidTr="001B6290">
        <w:trPr>
          <w:trHeight w:val="202"/>
        </w:trPr>
        <w:tc>
          <w:tcPr>
            <w:tcW w:w="871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1B83" w:rsidRDefault="001B1B83" w:rsidP="001B6290">
            <w:pPr>
              <w:suppressAutoHyphens w:val="0"/>
              <w:jc w:val="center"/>
              <w:rPr>
                <w:b/>
                <w:bCs/>
                <w:color w:val="000000"/>
              </w:rPr>
            </w:pPr>
          </w:p>
          <w:p w:rsidR="001B6290" w:rsidRDefault="001B6290" w:rsidP="001B6290">
            <w:pPr>
              <w:suppressAutoHyphens w:val="0"/>
              <w:jc w:val="center"/>
              <w:rPr>
                <w:b/>
                <w:bCs/>
                <w:color w:val="000000"/>
              </w:rPr>
            </w:pPr>
          </w:p>
          <w:p w:rsidR="001B6290" w:rsidRDefault="001B6290" w:rsidP="001B6290">
            <w:pPr>
              <w:suppressAutoHyphens w:val="0"/>
              <w:jc w:val="center"/>
              <w:rPr>
                <w:b/>
                <w:bCs/>
                <w:color w:val="000000"/>
              </w:rPr>
            </w:pPr>
          </w:p>
          <w:p w:rsidR="001A4BA2" w:rsidRDefault="001A4BA2" w:rsidP="001A4BA2">
            <w:pPr>
              <w:suppressAutoHyphens w:val="0"/>
              <w:rPr>
                <w:b/>
                <w:bCs/>
                <w:color w:val="000000"/>
              </w:rPr>
            </w:pPr>
          </w:p>
          <w:p w:rsidR="001B1B83" w:rsidRPr="003F0D80" w:rsidRDefault="001A4BA2" w:rsidP="001A4BA2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   </w:t>
            </w:r>
            <w:bookmarkStart w:id="5" w:name="_GoBack"/>
            <w:bookmarkEnd w:id="5"/>
            <w:r w:rsidR="001B1B83" w:rsidRPr="003F0D80">
              <w:rPr>
                <w:b/>
                <w:bCs/>
                <w:color w:val="000000"/>
              </w:rPr>
              <w:t>BRODSKO-POSAVSKA ŽUPANIJA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1B83" w:rsidRPr="003F0D80" w:rsidRDefault="001B1B83" w:rsidP="001B6290">
            <w:pPr>
              <w:suppressAutoHyphens w:val="0"/>
              <w:jc w:val="center"/>
              <w:rPr>
                <w:b/>
                <w:bCs/>
                <w:color w:val="000000"/>
              </w:rPr>
            </w:pPr>
          </w:p>
        </w:tc>
      </w:tr>
      <w:tr w:rsidR="001B1B83" w:rsidRPr="003F0D80" w:rsidTr="001B6290">
        <w:trPr>
          <w:trHeight w:val="202"/>
        </w:trPr>
        <w:tc>
          <w:tcPr>
            <w:tcW w:w="871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1B83" w:rsidRPr="003F0D80" w:rsidRDefault="001A4BA2" w:rsidP="001B6290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  </w:t>
            </w:r>
            <w:r w:rsidR="001B1B83" w:rsidRPr="003F0D80">
              <w:rPr>
                <w:b/>
                <w:bCs/>
                <w:color w:val="000000"/>
              </w:rPr>
              <w:t>OPĆINA GORNJI BOGIĆEVCI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83" w:rsidRPr="003F0D80" w:rsidRDefault="001B1B83" w:rsidP="001B6290">
            <w:pPr>
              <w:suppressAutoHyphens w:val="0"/>
              <w:jc w:val="center"/>
              <w:rPr>
                <w:b/>
                <w:bCs/>
                <w:color w:val="000000"/>
              </w:rPr>
            </w:pPr>
          </w:p>
        </w:tc>
      </w:tr>
      <w:tr w:rsidR="001B1B83" w:rsidRPr="003F0D80" w:rsidTr="001B6290">
        <w:trPr>
          <w:trHeight w:val="212"/>
        </w:trPr>
        <w:tc>
          <w:tcPr>
            <w:tcW w:w="980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1B83" w:rsidRPr="003F0D80" w:rsidRDefault="001B1B83" w:rsidP="001B6290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3F0D80">
              <w:rPr>
                <w:b/>
                <w:bCs/>
                <w:color w:val="000000"/>
              </w:rPr>
              <w:t>OPĆINSKO  VIJEĆE</w:t>
            </w:r>
          </w:p>
        </w:tc>
      </w:tr>
      <w:tr w:rsidR="001B1B83" w:rsidRPr="003F0D80" w:rsidTr="001B6290">
        <w:trPr>
          <w:trHeight w:val="202"/>
        </w:trPr>
        <w:tc>
          <w:tcPr>
            <w:tcW w:w="51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6290" w:rsidRDefault="001B6290" w:rsidP="001B1B83">
            <w:pPr>
              <w:suppressAutoHyphens w:val="0"/>
              <w:rPr>
                <w:b/>
                <w:bCs/>
                <w:color w:val="000000"/>
              </w:rPr>
            </w:pPr>
          </w:p>
          <w:p w:rsidR="001B1B83" w:rsidRPr="003F0D80" w:rsidRDefault="001B1B83" w:rsidP="001B1B83">
            <w:pPr>
              <w:suppressAutoHyphens w:val="0"/>
              <w:rPr>
                <w:b/>
                <w:bCs/>
                <w:color w:val="000000"/>
              </w:rPr>
            </w:pPr>
            <w:r w:rsidRPr="003F0D80">
              <w:rPr>
                <w:b/>
                <w:bCs/>
                <w:color w:val="000000"/>
              </w:rPr>
              <w:t>KLASA: 400-06/21-03/01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83" w:rsidRPr="003F0D80" w:rsidRDefault="001B1B83" w:rsidP="00F56680">
            <w:pPr>
              <w:suppressAutoHyphens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83" w:rsidRPr="003F0D80" w:rsidRDefault="001B1B83" w:rsidP="00F56680">
            <w:pPr>
              <w:suppressAutoHyphens w:val="0"/>
              <w:jc w:val="center"/>
              <w:rPr>
                <w:rFonts w:ascii="Arial" w:hAnsi="Arial" w:cs="Arial"/>
                <w:color w:val="000000"/>
              </w:rPr>
            </w:pPr>
            <w:r w:rsidRPr="003F0D80">
              <w:rPr>
                <w:rFonts w:ascii="Arial" w:hAnsi="Arial" w:cs="Arial"/>
                <w:color w:val="000000"/>
              </w:rPr>
              <w:t>PREDSJEDNIK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B83" w:rsidRPr="003F0D80" w:rsidRDefault="001B1B83" w:rsidP="00F56680">
            <w:pPr>
              <w:suppressAutoHyphens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B6290" w:rsidRPr="003F0D80" w:rsidTr="001B6290">
        <w:trPr>
          <w:gridAfter w:val="2"/>
          <w:wAfter w:w="1094" w:type="dxa"/>
          <w:trHeight w:val="202"/>
        </w:trPr>
        <w:tc>
          <w:tcPr>
            <w:tcW w:w="51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6290" w:rsidRPr="003F0D80" w:rsidRDefault="001B6290" w:rsidP="004A24FA">
            <w:pPr>
              <w:suppressAutoHyphens w:val="0"/>
              <w:rPr>
                <w:b/>
                <w:bCs/>
                <w:color w:val="000000"/>
              </w:rPr>
            </w:pPr>
            <w:r w:rsidRPr="003F0D80">
              <w:rPr>
                <w:b/>
                <w:bCs/>
                <w:color w:val="000000"/>
              </w:rPr>
              <w:t>URBROJ: 2178/18-03-21-</w:t>
            </w:r>
            <w:r w:rsidRPr="003F0D80">
              <w:rPr>
                <w:b/>
                <w:bCs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290" w:rsidRPr="003F0D80" w:rsidRDefault="001B6290" w:rsidP="004A24FA">
            <w:pPr>
              <w:suppressAutoHyphens w:val="0"/>
              <w:rPr>
                <w:b/>
                <w:bCs/>
                <w:color w:val="000000"/>
              </w:rPr>
            </w:pPr>
          </w:p>
        </w:tc>
        <w:tc>
          <w:tcPr>
            <w:tcW w:w="2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290" w:rsidRPr="003F0D80" w:rsidRDefault="001A4BA2" w:rsidP="004A24FA">
            <w:pPr>
              <w:suppressAutoHyphens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</w:t>
            </w:r>
            <w:r w:rsidR="001B6290" w:rsidRPr="003F0D80">
              <w:rPr>
                <w:rFonts w:ascii="Arial" w:hAnsi="Arial" w:cs="Arial"/>
                <w:color w:val="000000"/>
              </w:rPr>
              <w:t xml:space="preserve">OPĆINSKOG </w:t>
            </w:r>
            <w:r>
              <w:rPr>
                <w:rFonts w:ascii="Arial" w:hAnsi="Arial" w:cs="Arial"/>
                <w:color w:val="000000"/>
              </w:rPr>
              <w:t xml:space="preserve">       </w:t>
            </w:r>
            <w:r w:rsidR="001B6290" w:rsidRPr="003F0D80">
              <w:rPr>
                <w:rFonts w:ascii="Arial" w:hAnsi="Arial" w:cs="Arial"/>
                <w:color w:val="000000"/>
              </w:rPr>
              <w:t>VIJEĆA:</w:t>
            </w:r>
          </w:p>
        </w:tc>
      </w:tr>
      <w:tr w:rsidR="001B6290" w:rsidRPr="003F0D80" w:rsidTr="001B6290">
        <w:trPr>
          <w:gridAfter w:val="2"/>
          <w:wAfter w:w="1094" w:type="dxa"/>
          <w:trHeight w:val="202"/>
        </w:trPr>
        <w:tc>
          <w:tcPr>
            <w:tcW w:w="51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290" w:rsidRPr="003F0D80" w:rsidRDefault="001B6290" w:rsidP="004A24FA">
            <w:pPr>
              <w:suppressAutoHyphens w:val="0"/>
              <w:rPr>
                <w:b/>
                <w:bCs/>
                <w:color w:val="000000"/>
              </w:rPr>
            </w:pPr>
            <w:r w:rsidRPr="003F0D80">
              <w:rPr>
                <w:b/>
                <w:bCs/>
                <w:color w:val="000000"/>
              </w:rPr>
              <w:t xml:space="preserve">Gornji </w:t>
            </w:r>
            <w:proofErr w:type="spellStart"/>
            <w:r w:rsidRPr="003F0D80">
              <w:rPr>
                <w:b/>
                <w:bCs/>
                <w:color w:val="000000"/>
              </w:rPr>
              <w:t>Bogićevci</w:t>
            </w:r>
            <w:proofErr w:type="spellEnd"/>
            <w:r w:rsidRPr="003F0D80">
              <w:rPr>
                <w:b/>
                <w:bCs/>
                <w:color w:val="000000"/>
              </w:rPr>
              <w:t>, 01.06.2021.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290" w:rsidRPr="003F0D80" w:rsidRDefault="001B6290" w:rsidP="004A24FA">
            <w:pPr>
              <w:suppressAutoHyphens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290" w:rsidRPr="003F0D80" w:rsidRDefault="001B6290" w:rsidP="004A24FA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F0D8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Željko Klarić</w:t>
            </w:r>
          </w:p>
        </w:tc>
      </w:tr>
    </w:tbl>
    <w:p w:rsidR="00AB0108" w:rsidRDefault="00AB0108" w:rsidP="006658A5">
      <w:pPr>
        <w:rPr>
          <w:rFonts w:ascii="Arial" w:hAnsi="Arial" w:cs="Arial"/>
          <w:b/>
          <w:sz w:val="36"/>
          <w:szCs w:val="36"/>
        </w:rPr>
      </w:pPr>
    </w:p>
    <w:p w:rsidR="00B76B36" w:rsidRDefault="00B76B36" w:rsidP="006658A5">
      <w:pPr>
        <w:rPr>
          <w:rFonts w:ascii="Arial" w:hAnsi="Arial" w:cs="Arial"/>
          <w:b/>
          <w:sz w:val="36"/>
          <w:szCs w:val="36"/>
        </w:rPr>
      </w:pPr>
    </w:p>
    <w:p w:rsidR="00E26D34" w:rsidRDefault="00E26D34" w:rsidP="006658A5">
      <w:pPr>
        <w:rPr>
          <w:rFonts w:ascii="Arial" w:hAnsi="Arial" w:cs="Arial"/>
          <w:b/>
          <w:sz w:val="36"/>
          <w:szCs w:val="36"/>
        </w:rPr>
      </w:pPr>
    </w:p>
    <w:p w:rsidR="00AB0108" w:rsidRDefault="003F0D80" w:rsidP="006658A5">
      <w:pPr>
        <w:rPr>
          <w:b/>
          <w:i/>
        </w:rPr>
      </w:pPr>
      <w:r w:rsidRPr="003F0D80">
        <w:rPr>
          <w:b/>
          <w:i/>
        </w:rPr>
        <w:t>19.</w:t>
      </w:r>
    </w:p>
    <w:p w:rsidR="003F0D80" w:rsidRDefault="003F0D80" w:rsidP="006658A5">
      <w:pPr>
        <w:rPr>
          <w:b/>
          <w:i/>
        </w:rPr>
      </w:pPr>
    </w:p>
    <w:p w:rsidR="003F0D80" w:rsidRPr="00F4709D" w:rsidRDefault="003F0D80" w:rsidP="003F0D80">
      <w:pPr>
        <w:ind w:firstLine="708"/>
        <w:jc w:val="both"/>
      </w:pPr>
      <w:r w:rsidRPr="00F4709D">
        <w:t>Na temelju članka 3</w:t>
      </w:r>
      <w:r>
        <w:t>9</w:t>
      </w:r>
      <w:r w:rsidRPr="00F4709D">
        <w:t xml:space="preserve">. Statuta Općine Gornji </w:t>
      </w:r>
      <w:proofErr w:type="spellStart"/>
      <w:r w:rsidRPr="00F4709D">
        <w:t>Bogićevci</w:t>
      </w:r>
      <w:proofErr w:type="spellEnd"/>
      <w:r w:rsidRPr="00F4709D">
        <w:t xml:space="preserve"> (Sl. glasnik br. 02/</w:t>
      </w:r>
      <w:r>
        <w:t>21</w:t>
      </w:r>
      <w:r w:rsidRPr="00F4709D">
        <w:t xml:space="preserve">) Općinsko vijeće Općine Gornji </w:t>
      </w:r>
      <w:proofErr w:type="spellStart"/>
      <w:r w:rsidRPr="00F4709D">
        <w:t>Bogićevci</w:t>
      </w:r>
      <w:proofErr w:type="spellEnd"/>
      <w:r w:rsidRPr="00F4709D">
        <w:t xml:space="preserve"> na svojoj </w:t>
      </w:r>
      <w:r>
        <w:t>01</w:t>
      </w:r>
      <w:r w:rsidRPr="00F4709D">
        <w:t xml:space="preserve">. sjednici održanoj </w:t>
      </w:r>
      <w:r>
        <w:t>01</w:t>
      </w:r>
      <w:r w:rsidRPr="00F4709D">
        <w:t xml:space="preserve">. </w:t>
      </w:r>
      <w:r>
        <w:t>lip</w:t>
      </w:r>
      <w:r w:rsidRPr="00F4709D">
        <w:t xml:space="preserve">nja 2021. godine donosi </w:t>
      </w:r>
    </w:p>
    <w:p w:rsidR="003F0D80" w:rsidRPr="00F4709D" w:rsidRDefault="003F0D80" w:rsidP="003F0D80">
      <w:pPr>
        <w:jc w:val="both"/>
      </w:pPr>
    </w:p>
    <w:p w:rsidR="003F0D80" w:rsidRPr="00F4709D" w:rsidRDefault="003F0D80" w:rsidP="003F0D80">
      <w:pPr>
        <w:jc w:val="center"/>
        <w:rPr>
          <w:b/>
          <w:bCs/>
        </w:rPr>
      </w:pPr>
      <w:r>
        <w:rPr>
          <w:b/>
          <w:bCs/>
        </w:rPr>
        <w:t xml:space="preserve">DRUGU </w:t>
      </w:r>
      <w:r w:rsidRPr="00F4709D">
        <w:rPr>
          <w:b/>
          <w:bCs/>
        </w:rPr>
        <w:t>DOPUNU PROGRAMA MJERA ZA POTICANJE RJEŠAVANJA</w:t>
      </w:r>
    </w:p>
    <w:p w:rsidR="003F0D80" w:rsidRPr="00F4709D" w:rsidRDefault="003F0D80" w:rsidP="003F0D80">
      <w:pPr>
        <w:jc w:val="center"/>
        <w:rPr>
          <w:b/>
          <w:bCs/>
        </w:rPr>
      </w:pPr>
      <w:r w:rsidRPr="00F4709D">
        <w:rPr>
          <w:b/>
          <w:bCs/>
        </w:rPr>
        <w:t>STAMBENOG PITANJA</w:t>
      </w:r>
    </w:p>
    <w:p w:rsidR="003F0D80" w:rsidRDefault="003F0D80" w:rsidP="003F0D80">
      <w:pPr>
        <w:jc w:val="center"/>
        <w:rPr>
          <w:b/>
          <w:bCs/>
        </w:rPr>
      </w:pPr>
      <w:r w:rsidRPr="00F4709D">
        <w:rPr>
          <w:b/>
          <w:bCs/>
        </w:rPr>
        <w:t>NA PODRUČJU OPĆINE GORNJI BOGIĆEVCI</w:t>
      </w:r>
    </w:p>
    <w:p w:rsidR="003F0D80" w:rsidRDefault="003F0D80" w:rsidP="003F0D80">
      <w:pPr>
        <w:jc w:val="center"/>
        <w:rPr>
          <w:b/>
          <w:bCs/>
        </w:rPr>
      </w:pPr>
    </w:p>
    <w:p w:rsidR="003F0D80" w:rsidRPr="00F4709D" w:rsidRDefault="003F0D80" w:rsidP="003F0D80">
      <w:pPr>
        <w:jc w:val="center"/>
        <w:rPr>
          <w:b/>
          <w:bCs/>
        </w:rPr>
      </w:pPr>
      <w:r w:rsidRPr="002530A7">
        <w:rPr>
          <w:b/>
          <w:bCs/>
        </w:rPr>
        <w:t>Članak 1.</w:t>
      </w:r>
    </w:p>
    <w:p w:rsidR="003F0D80" w:rsidRDefault="003F0D80" w:rsidP="003F0D80">
      <w:pPr>
        <w:ind w:firstLine="708"/>
        <w:jc w:val="both"/>
      </w:pPr>
      <w:r w:rsidRPr="00F4709D">
        <w:rPr>
          <w:bCs/>
        </w:rPr>
        <w:t>Program</w:t>
      </w:r>
      <w:r>
        <w:rPr>
          <w:bCs/>
        </w:rPr>
        <w:t>u</w:t>
      </w:r>
      <w:r w:rsidRPr="00F4709D">
        <w:rPr>
          <w:bCs/>
        </w:rPr>
        <w:t xml:space="preserve"> mjera za poticanje rješavanja stambenog pitanja na području općine Gornji </w:t>
      </w:r>
      <w:proofErr w:type="spellStart"/>
      <w:r w:rsidRPr="00F4709D">
        <w:rPr>
          <w:bCs/>
        </w:rPr>
        <w:t>Bogićevci</w:t>
      </w:r>
      <w:proofErr w:type="spellEnd"/>
      <w:r w:rsidRPr="00F4709D">
        <w:rPr>
          <w:bCs/>
        </w:rPr>
        <w:t xml:space="preserve"> od 24. rujna 2020. godine, Klasa: </w:t>
      </w:r>
      <w:r w:rsidRPr="00F4709D">
        <w:t>370-01/20-01/</w:t>
      </w:r>
      <w:proofErr w:type="spellStart"/>
      <w:r w:rsidRPr="00F4709D">
        <w:t>01</w:t>
      </w:r>
      <w:proofErr w:type="spellEnd"/>
      <w:r w:rsidRPr="00F4709D">
        <w:t xml:space="preserve">, </w:t>
      </w:r>
      <w:proofErr w:type="spellStart"/>
      <w:r w:rsidRPr="00F4709D">
        <w:t>Urbroj</w:t>
      </w:r>
      <w:proofErr w:type="spellEnd"/>
      <w:r w:rsidRPr="00F4709D">
        <w:t xml:space="preserve">: 2178/18-01-20-01, </w:t>
      </w:r>
      <w:r>
        <w:t xml:space="preserve">te Dopuna programa </w:t>
      </w:r>
      <w:r w:rsidRPr="00F4709D">
        <w:rPr>
          <w:bCs/>
        </w:rPr>
        <w:t xml:space="preserve">mjera za poticanje rješavanja stambenog pitanja na području općine Gornji </w:t>
      </w:r>
      <w:proofErr w:type="spellStart"/>
      <w:r w:rsidRPr="00F4709D">
        <w:rPr>
          <w:bCs/>
        </w:rPr>
        <w:t>Bogićevci</w:t>
      </w:r>
      <w:proofErr w:type="spellEnd"/>
      <w:r w:rsidRPr="00F4709D">
        <w:rPr>
          <w:bCs/>
        </w:rPr>
        <w:t xml:space="preserve"> od </w:t>
      </w:r>
      <w:r w:rsidRPr="00453FE3">
        <w:rPr>
          <w:bCs/>
        </w:rPr>
        <w:t>18. siječnja 2021</w:t>
      </w:r>
      <w:r w:rsidRPr="00F4709D">
        <w:rPr>
          <w:bCs/>
        </w:rPr>
        <w:t xml:space="preserve">. godine, Klasa: </w:t>
      </w:r>
      <w:r w:rsidRPr="00453FE3">
        <w:t>370-01/21-03/22</w:t>
      </w:r>
      <w:r w:rsidRPr="00F4709D">
        <w:t xml:space="preserve">, </w:t>
      </w:r>
      <w:proofErr w:type="spellStart"/>
      <w:r w:rsidRPr="00F4709D">
        <w:t>Urbroj</w:t>
      </w:r>
      <w:proofErr w:type="spellEnd"/>
      <w:r w:rsidRPr="00F4709D">
        <w:t xml:space="preserve">: </w:t>
      </w:r>
      <w:r w:rsidRPr="00453FE3">
        <w:t>2178/18-01-21-01</w:t>
      </w:r>
      <w:r>
        <w:t>, točki I. „</w:t>
      </w:r>
      <w:r w:rsidRPr="00134849">
        <w:t>CILJ I KORISNICI PROGRAMA</w:t>
      </w:r>
      <w:r>
        <w:t>“ dodaje se stavak koji glasi:</w:t>
      </w:r>
    </w:p>
    <w:p w:rsidR="003F0D80" w:rsidRDefault="003F0D80" w:rsidP="003F0D80">
      <w:pPr>
        <w:jc w:val="both"/>
      </w:pPr>
      <w:r>
        <w:t xml:space="preserve">„Korisnici ovoga Programa mogu biti i osobe koje su u </w:t>
      </w:r>
      <w:r w:rsidRPr="002530A7">
        <w:rPr>
          <w:b/>
          <w:bCs/>
        </w:rPr>
        <w:t>suvlasništvu</w:t>
      </w:r>
      <w:r>
        <w:t xml:space="preserve"> obiteljske kuće ili stana temeljem </w:t>
      </w:r>
      <w:r w:rsidRPr="002530A7">
        <w:t>uknjižb</w:t>
      </w:r>
      <w:r>
        <w:t>e</w:t>
      </w:r>
      <w:r w:rsidRPr="002530A7">
        <w:t xml:space="preserve"> prav</w:t>
      </w:r>
      <w:r>
        <w:t>a</w:t>
      </w:r>
      <w:r w:rsidRPr="002530A7">
        <w:t xml:space="preserve"> vlasništva</w:t>
      </w:r>
      <w:r>
        <w:t xml:space="preserve"> prema</w:t>
      </w:r>
      <w:r w:rsidRPr="002530A7">
        <w:t xml:space="preserve"> ugovor</w:t>
      </w:r>
      <w:r>
        <w:t>u</w:t>
      </w:r>
      <w:r w:rsidRPr="002530A7">
        <w:t xml:space="preserve"> o darovanju nekretnina</w:t>
      </w:r>
      <w:r>
        <w:t xml:space="preserve"> od strane Republike Hrvatske“.</w:t>
      </w:r>
    </w:p>
    <w:p w:rsidR="003F0D80" w:rsidRDefault="003F0D80" w:rsidP="003F0D80">
      <w:pPr>
        <w:jc w:val="both"/>
      </w:pPr>
    </w:p>
    <w:p w:rsidR="003F0D80" w:rsidRDefault="003F0D80" w:rsidP="003F0D80">
      <w:pPr>
        <w:jc w:val="center"/>
        <w:rPr>
          <w:b/>
          <w:bCs/>
        </w:rPr>
      </w:pPr>
      <w:r w:rsidRPr="003F34FF">
        <w:rPr>
          <w:b/>
          <w:bCs/>
        </w:rPr>
        <w:t xml:space="preserve">Članak 2. </w:t>
      </w:r>
    </w:p>
    <w:p w:rsidR="003F0D80" w:rsidRDefault="003F0D80" w:rsidP="003F0D80">
      <w:pPr>
        <w:jc w:val="both"/>
      </w:pPr>
      <w:r>
        <w:tab/>
        <w:t xml:space="preserve">Ova povlaštena odredba ne odnosi se na osobe koje su temeljem </w:t>
      </w:r>
      <w:r w:rsidRPr="002530A7">
        <w:t>ugovor</w:t>
      </w:r>
      <w:r>
        <w:t>a</w:t>
      </w:r>
      <w:r w:rsidRPr="002530A7">
        <w:t xml:space="preserve"> o darovanju nekretnina</w:t>
      </w:r>
      <w:r>
        <w:t xml:space="preserve"> od strane Republike Hrvatske postale vlasnici 1/1 obiteljske kuće ili stana, kao ni na njihove supružnike.</w:t>
      </w:r>
    </w:p>
    <w:p w:rsidR="003F0D80" w:rsidRDefault="003F0D80" w:rsidP="003F0D80">
      <w:pPr>
        <w:jc w:val="both"/>
      </w:pPr>
    </w:p>
    <w:p w:rsidR="003F0D80" w:rsidRDefault="003F0D80" w:rsidP="003F0D80">
      <w:pPr>
        <w:jc w:val="center"/>
        <w:rPr>
          <w:b/>
          <w:bCs/>
        </w:rPr>
      </w:pPr>
      <w:r w:rsidRPr="003F34FF">
        <w:rPr>
          <w:b/>
          <w:bCs/>
        </w:rPr>
        <w:t>Članak 3.</w:t>
      </w:r>
    </w:p>
    <w:p w:rsidR="003F0D80" w:rsidRDefault="003F0D80" w:rsidP="003F0D80">
      <w:pPr>
        <w:jc w:val="both"/>
      </w:pPr>
      <w:r>
        <w:tab/>
        <w:t xml:space="preserve">Ova Dopuna Programa mjera za poticanje rješavanja stambenog pitanja na području općine Gornji </w:t>
      </w:r>
      <w:proofErr w:type="spellStart"/>
      <w:r>
        <w:t>Bogićevci</w:t>
      </w:r>
      <w:proofErr w:type="spellEnd"/>
      <w:r>
        <w:t xml:space="preserve"> stupa na snagu danom donošenja i biti će objavljena u Službenom glasniku općine Gornji </w:t>
      </w:r>
      <w:proofErr w:type="spellStart"/>
      <w:r>
        <w:t>Bogićevci</w:t>
      </w:r>
      <w:proofErr w:type="spellEnd"/>
      <w:r>
        <w:t xml:space="preserve">, te na web stranici Općine </w:t>
      </w:r>
      <w:hyperlink r:id="rId9" w:history="1">
        <w:r w:rsidRPr="00C250D2">
          <w:rPr>
            <w:rStyle w:val="Hiperveza"/>
          </w:rPr>
          <w:t>www.opcinagornjibogicevci.hr</w:t>
        </w:r>
      </w:hyperlink>
      <w:r>
        <w:t xml:space="preserve"> kao dopuna već otvorenom Javnom pozivu </w:t>
      </w:r>
      <w:r w:rsidRPr="00842051">
        <w:t>za</w:t>
      </w:r>
      <w:r>
        <w:t xml:space="preserve"> </w:t>
      </w:r>
      <w:r w:rsidRPr="00842051">
        <w:t>podno</w:t>
      </w:r>
      <w:r>
        <w:t>š</w:t>
      </w:r>
      <w:r w:rsidRPr="00842051">
        <w:t>enje</w:t>
      </w:r>
      <w:r>
        <w:t xml:space="preserve"> </w:t>
      </w:r>
      <w:r w:rsidRPr="00842051">
        <w:t>prijava</w:t>
      </w:r>
      <w:r>
        <w:t xml:space="preserve"> </w:t>
      </w:r>
      <w:r w:rsidRPr="00842051">
        <w:t>za</w:t>
      </w:r>
      <w:r>
        <w:t xml:space="preserve"> </w:t>
      </w:r>
      <w:r w:rsidRPr="00842051">
        <w:t>kori</w:t>
      </w:r>
      <w:r>
        <w:t>š</w:t>
      </w:r>
      <w:r w:rsidRPr="00842051">
        <w:t>tenje</w:t>
      </w:r>
      <w:r>
        <w:t xml:space="preserve"> </w:t>
      </w:r>
      <w:r w:rsidRPr="00842051">
        <w:t>sredstava</w:t>
      </w:r>
      <w:r>
        <w:t xml:space="preserve"> </w:t>
      </w:r>
      <w:r w:rsidRPr="00842051">
        <w:t>pri</w:t>
      </w:r>
      <w:r>
        <w:t xml:space="preserve"> </w:t>
      </w:r>
      <w:r w:rsidRPr="00842051">
        <w:t>rje</w:t>
      </w:r>
      <w:r>
        <w:t>š</w:t>
      </w:r>
      <w:r w:rsidRPr="00842051">
        <w:t>avanju</w:t>
      </w:r>
      <w:r>
        <w:t xml:space="preserve"> </w:t>
      </w:r>
      <w:r w:rsidRPr="00842051">
        <w:t>stambenog</w:t>
      </w:r>
      <w:r>
        <w:t xml:space="preserve"> </w:t>
      </w:r>
      <w:r w:rsidRPr="00842051">
        <w:t>pitanja</w:t>
      </w:r>
      <w:r>
        <w:t xml:space="preserve"> </w:t>
      </w:r>
      <w:r w:rsidRPr="00842051">
        <w:t>na</w:t>
      </w:r>
      <w:r>
        <w:t xml:space="preserve"> </w:t>
      </w:r>
      <w:r w:rsidRPr="00842051">
        <w:t>podru</w:t>
      </w:r>
      <w:r>
        <w:t>č</w:t>
      </w:r>
      <w:r w:rsidRPr="00842051">
        <w:t>ju</w:t>
      </w:r>
      <w:r>
        <w:t xml:space="preserve"> O</w:t>
      </w:r>
      <w:r w:rsidRPr="00842051">
        <w:t>p</w:t>
      </w:r>
      <w:r>
        <w:t>ć</w:t>
      </w:r>
      <w:r w:rsidRPr="00842051">
        <w:t>ine</w:t>
      </w:r>
      <w:r>
        <w:t>.</w:t>
      </w:r>
    </w:p>
    <w:p w:rsidR="003F0D80" w:rsidRDefault="003F0D80" w:rsidP="003F0D80">
      <w:pPr>
        <w:jc w:val="both"/>
      </w:pPr>
    </w:p>
    <w:p w:rsidR="003F0D80" w:rsidRDefault="003F0D80" w:rsidP="003F0D80">
      <w:pPr>
        <w:shd w:val="clear" w:color="auto" w:fill="FFFFFF"/>
        <w:spacing w:after="75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>OPĆINSKO</w:t>
      </w:r>
      <w:r w:rsidRPr="00877BC8">
        <w:rPr>
          <w:b/>
          <w:bCs/>
          <w:color w:val="333333"/>
        </w:rPr>
        <w:t xml:space="preserve"> VIJEĆE </w:t>
      </w:r>
    </w:p>
    <w:p w:rsidR="003F0D80" w:rsidRPr="00842051" w:rsidRDefault="003F0D80" w:rsidP="003F0D80">
      <w:pPr>
        <w:shd w:val="clear" w:color="auto" w:fill="FFFFFF"/>
        <w:spacing w:after="75"/>
        <w:jc w:val="center"/>
        <w:rPr>
          <w:color w:val="333333"/>
        </w:rPr>
      </w:pPr>
      <w:r>
        <w:rPr>
          <w:b/>
          <w:bCs/>
          <w:color w:val="333333"/>
        </w:rPr>
        <w:t>OPĆINE GORNJI BOGIĆEVCI</w:t>
      </w:r>
    </w:p>
    <w:p w:rsidR="003F0D80" w:rsidRDefault="003F0D80" w:rsidP="003F0D80">
      <w:pPr>
        <w:jc w:val="both"/>
      </w:pPr>
    </w:p>
    <w:p w:rsidR="003F0D80" w:rsidRDefault="003F0D80" w:rsidP="003F0D80">
      <w:pPr>
        <w:jc w:val="both"/>
      </w:pPr>
      <w:r w:rsidRPr="00F4709D">
        <w:rPr>
          <w:bCs/>
        </w:rPr>
        <w:t xml:space="preserve">Klasa: </w:t>
      </w:r>
      <w:r w:rsidRPr="00453FE3">
        <w:t>370-01/21-03/</w:t>
      </w:r>
      <w:r>
        <w:t>01</w:t>
      </w:r>
    </w:p>
    <w:p w:rsidR="003F0D80" w:rsidRDefault="003F0D80" w:rsidP="003F0D80">
      <w:pPr>
        <w:jc w:val="both"/>
      </w:pPr>
      <w:proofErr w:type="spellStart"/>
      <w:r w:rsidRPr="00F4709D">
        <w:t>Urbroj</w:t>
      </w:r>
      <w:proofErr w:type="spellEnd"/>
      <w:r w:rsidRPr="00F4709D">
        <w:t xml:space="preserve">: </w:t>
      </w:r>
      <w:r w:rsidRPr="00453FE3">
        <w:t>2178/18-01-21-0</w:t>
      </w:r>
      <w:r>
        <w:t>2</w:t>
      </w:r>
    </w:p>
    <w:p w:rsidR="003F0D80" w:rsidRDefault="003F0D80" w:rsidP="003F0D80">
      <w:pPr>
        <w:jc w:val="both"/>
      </w:pPr>
      <w:r w:rsidRPr="00F4709D">
        <w:t xml:space="preserve">Gornji </w:t>
      </w:r>
      <w:proofErr w:type="spellStart"/>
      <w:r w:rsidRPr="00F4709D">
        <w:t>Bogićevci</w:t>
      </w:r>
      <w:proofErr w:type="spellEnd"/>
      <w:r>
        <w:t>,</w:t>
      </w:r>
      <w:r w:rsidRPr="00F4709D">
        <w:t xml:space="preserve"> </w:t>
      </w:r>
      <w:r>
        <w:t>01</w:t>
      </w:r>
      <w:r w:rsidRPr="00F4709D">
        <w:t xml:space="preserve">. </w:t>
      </w:r>
      <w:r>
        <w:t>lip</w:t>
      </w:r>
      <w:r w:rsidRPr="00F4709D">
        <w:t>nja 2021. godine</w:t>
      </w:r>
    </w:p>
    <w:p w:rsidR="003F0D80" w:rsidRDefault="003F0D80" w:rsidP="003F0D80">
      <w:pPr>
        <w:jc w:val="both"/>
      </w:pPr>
    </w:p>
    <w:p w:rsidR="003F0D80" w:rsidRPr="00877BC8" w:rsidRDefault="003F0D80" w:rsidP="003F0D80">
      <w:pPr>
        <w:shd w:val="clear" w:color="auto" w:fill="FFFFFF"/>
        <w:spacing w:after="75"/>
        <w:ind w:left="4956" w:firstLine="708"/>
        <w:jc w:val="center"/>
        <w:rPr>
          <w:color w:val="333333"/>
        </w:rPr>
      </w:pPr>
      <w:r w:rsidRPr="00877BC8">
        <w:rPr>
          <w:color w:val="333333"/>
        </w:rPr>
        <w:t>Predsjednik</w:t>
      </w:r>
      <w:r w:rsidRPr="00613FD9">
        <w:rPr>
          <w:color w:val="333333"/>
        </w:rPr>
        <w:t xml:space="preserve"> OV:</w:t>
      </w:r>
    </w:p>
    <w:p w:rsidR="003F0D80" w:rsidRPr="002E3F30" w:rsidRDefault="003F0D80" w:rsidP="003F0D80">
      <w:pPr>
        <w:rPr>
          <w:b/>
          <w:bCs/>
          <w:color w:val="333333"/>
        </w:rPr>
      </w:pPr>
      <w:r>
        <w:rPr>
          <w:b/>
          <w:bCs/>
          <w:color w:val="333333"/>
        </w:rPr>
        <w:t xml:space="preserve">                                                       </w:t>
      </w:r>
      <w:r>
        <w:rPr>
          <w:b/>
          <w:bCs/>
          <w:color w:val="333333"/>
        </w:rPr>
        <w:tab/>
      </w:r>
      <w:r>
        <w:rPr>
          <w:b/>
          <w:bCs/>
          <w:color w:val="333333"/>
        </w:rPr>
        <w:tab/>
      </w:r>
      <w:r>
        <w:rPr>
          <w:b/>
          <w:bCs/>
          <w:color w:val="333333"/>
        </w:rPr>
        <w:tab/>
      </w:r>
      <w:r>
        <w:rPr>
          <w:b/>
          <w:bCs/>
          <w:color w:val="333333"/>
        </w:rPr>
        <w:tab/>
        <w:t xml:space="preserve">                 </w:t>
      </w:r>
      <w:r>
        <w:rPr>
          <w:color w:val="333333"/>
        </w:rPr>
        <w:t>Željko Klarić</w:t>
      </w:r>
    </w:p>
    <w:p w:rsidR="003F0D80" w:rsidRDefault="003F0D80" w:rsidP="006658A5">
      <w:pPr>
        <w:rPr>
          <w:b/>
          <w:i/>
        </w:rPr>
      </w:pPr>
    </w:p>
    <w:p w:rsidR="003F0D80" w:rsidRDefault="003F0D80" w:rsidP="006658A5">
      <w:pPr>
        <w:rPr>
          <w:b/>
          <w:i/>
        </w:rPr>
      </w:pPr>
      <w:r>
        <w:rPr>
          <w:b/>
          <w:i/>
        </w:rPr>
        <w:t>20.</w:t>
      </w:r>
    </w:p>
    <w:p w:rsidR="003F0D80" w:rsidRDefault="003F0D80" w:rsidP="006658A5">
      <w:pPr>
        <w:rPr>
          <w:b/>
          <w:i/>
        </w:rPr>
      </w:pPr>
    </w:p>
    <w:p w:rsidR="00C142C5" w:rsidRPr="00155897" w:rsidRDefault="00C142C5" w:rsidP="00C142C5">
      <w:pPr>
        <w:ind w:firstLine="708"/>
        <w:jc w:val="both"/>
      </w:pPr>
      <w:bookmarkStart w:id="6" w:name="_Hlk77859094"/>
      <w:r w:rsidRPr="00155897">
        <w:t>Na temelju članka 3</w:t>
      </w:r>
      <w:r>
        <w:t>9</w:t>
      </w:r>
      <w:r w:rsidRPr="00155897">
        <w:t xml:space="preserve">. Statuta Općine Gornji </w:t>
      </w:r>
      <w:proofErr w:type="spellStart"/>
      <w:r w:rsidRPr="00155897">
        <w:t>Bogićevci</w:t>
      </w:r>
      <w:proofErr w:type="spellEnd"/>
      <w:r w:rsidRPr="00155897">
        <w:t xml:space="preserve"> (Sl. glasnik br. 02/</w:t>
      </w:r>
      <w:r>
        <w:t>21</w:t>
      </w:r>
      <w:r w:rsidRPr="00155897">
        <w:t xml:space="preserve">) Općinsko vijeće Općine Gornji </w:t>
      </w:r>
      <w:proofErr w:type="spellStart"/>
      <w:r w:rsidRPr="00155897">
        <w:t>Bogićevci</w:t>
      </w:r>
      <w:proofErr w:type="spellEnd"/>
      <w:r w:rsidRPr="00155897">
        <w:t xml:space="preserve"> na svojoj </w:t>
      </w:r>
      <w:r>
        <w:t>01</w:t>
      </w:r>
      <w:r w:rsidRPr="00155897">
        <w:t xml:space="preserve">. sjednici održanoj </w:t>
      </w:r>
      <w:r>
        <w:t xml:space="preserve">01. lipnja </w:t>
      </w:r>
      <w:r w:rsidRPr="00155897">
        <w:t>202</w:t>
      </w:r>
      <w:r>
        <w:t>1</w:t>
      </w:r>
      <w:r w:rsidRPr="00155897">
        <w:t xml:space="preserve">. godine donosi </w:t>
      </w:r>
    </w:p>
    <w:p w:rsidR="00C142C5" w:rsidRPr="00155897" w:rsidRDefault="00C142C5" w:rsidP="00C142C5"/>
    <w:p w:rsidR="00C142C5" w:rsidRPr="00155897" w:rsidRDefault="00C142C5" w:rsidP="00C142C5">
      <w:pPr>
        <w:jc w:val="center"/>
      </w:pPr>
      <w:r w:rsidRPr="00155897">
        <w:lastRenderedPageBreak/>
        <w:t>O D L U K U</w:t>
      </w:r>
    </w:p>
    <w:p w:rsidR="00C142C5" w:rsidRPr="00155897" w:rsidRDefault="00C142C5" w:rsidP="00C142C5">
      <w:pPr>
        <w:jc w:val="center"/>
      </w:pPr>
      <w:r w:rsidRPr="00155897">
        <w:t>o imenovanju Povjerenstva za dodjelu financijske pomoći</w:t>
      </w:r>
    </w:p>
    <w:p w:rsidR="00C142C5" w:rsidRPr="00155897" w:rsidRDefault="00C142C5" w:rsidP="00C142C5">
      <w:pPr>
        <w:jc w:val="center"/>
      </w:pPr>
      <w:r w:rsidRPr="00155897">
        <w:t xml:space="preserve"> za rješavanje stambenog pitanja</w:t>
      </w:r>
    </w:p>
    <w:p w:rsidR="00C142C5" w:rsidRDefault="00C142C5" w:rsidP="00C142C5">
      <w:pPr>
        <w:jc w:val="center"/>
      </w:pPr>
      <w:r w:rsidRPr="00155897">
        <w:t xml:space="preserve">na području Općine Gornji </w:t>
      </w:r>
      <w:proofErr w:type="spellStart"/>
      <w:r w:rsidRPr="00155897">
        <w:t>Bogićevci</w:t>
      </w:r>
      <w:proofErr w:type="spellEnd"/>
    </w:p>
    <w:p w:rsidR="00C142C5" w:rsidRPr="00155897" w:rsidRDefault="00C142C5" w:rsidP="00C142C5">
      <w:pPr>
        <w:jc w:val="center"/>
      </w:pPr>
    </w:p>
    <w:p w:rsidR="00C142C5" w:rsidRPr="00155897" w:rsidRDefault="00C142C5" w:rsidP="00C142C5">
      <w:pPr>
        <w:jc w:val="center"/>
      </w:pPr>
      <w:r w:rsidRPr="00155897">
        <w:t>I.</w:t>
      </w:r>
    </w:p>
    <w:p w:rsidR="00C142C5" w:rsidRPr="00155897" w:rsidRDefault="00C142C5" w:rsidP="00C142C5">
      <w:pPr>
        <w:ind w:firstLine="708"/>
      </w:pPr>
      <w:r w:rsidRPr="00155897">
        <w:t xml:space="preserve">Imenuju se Povjerenstva za dodjelu financijske pomoći za rješavanje stambenog pitanja na području Općine Gornji </w:t>
      </w:r>
      <w:proofErr w:type="spellStart"/>
      <w:r w:rsidRPr="00155897">
        <w:t>Bogićevci</w:t>
      </w:r>
      <w:proofErr w:type="spellEnd"/>
      <w:r w:rsidRPr="00155897">
        <w:t xml:space="preserve"> u sastavu:</w:t>
      </w:r>
    </w:p>
    <w:p w:rsidR="00C142C5" w:rsidRPr="00155897" w:rsidRDefault="00C142C5" w:rsidP="00C142C5"/>
    <w:p w:rsidR="00C142C5" w:rsidRDefault="00C142C5" w:rsidP="00C142C5">
      <w:pPr>
        <w:numPr>
          <w:ilvl w:val="0"/>
          <w:numId w:val="33"/>
        </w:numPr>
        <w:contextualSpacing/>
      </w:pPr>
      <w:r w:rsidRPr="00155897">
        <w:t>Mara Klarić, oec., predsjednik</w:t>
      </w:r>
    </w:p>
    <w:p w:rsidR="00C142C5" w:rsidRPr="00155897" w:rsidRDefault="00C142C5" w:rsidP="00C142C5">
      <w:pPr>
        <w:ind w:left="720"/>
        <w:contextualSpacing/>
      </w:pPr>
    </w:p>
    <w:p w:rsidR="00C142C5" w:rsidRDefault="00C142C5" w:rsidP="00C142C5">
      <w:pPr>
        <w:numPr>
          <w:ilvl w:val="0"/>
          <w:numId w:val="33"/>
        </w:numPr>
        <w:contextualSpacing/>
      </w:pPr>
      <w:r>
        <w:t xml:space="preserve">Veseljko </w:t>
      </w:r>
      <w:proofErr w:type="spellStart"/>
      <w:r>
        <w:t>Šugić</w:t>
      </w:r>
      <w:proofErr w:type="spellEnd"/>
      <w:r w:rsidRPr="00155897">
        <w:t>, član</w:t>
      </w:r>
    </w:p>
    <w:p w:rsidR="00C142C5" w:rsidRPr="00155897" w:rsidRDefault="00C142C5" w:rsidP="00C142C5">
      <w:pPr>
        <w:contextualSpacing/>
      </w:pPr>
    </w:p>
    <w:p w:rsidR="00C142C5" w:rsidRDefault="00C142C5" w:rsidP="00C142C5">
      <w:pPr>
        <w:numPr>
          <w:ilvl w:val="0"/>
          <w:numId w:val="33"/>
        </w:numPr>
        <w:contextualSpacing/>
      </w:pPr>
      <w:r>
        <w:t xml:space="preserve">Stjepan </w:t>
      </w:r>
      <w:proofErr w:type="spellStart"/>
      <w:r>
        <w:t>Krstanac</w:t>
      </w:r>
      <w:proofErr w:type="spellEnd"/>
      <w:r w:rsidRPr="00155897">
        <w:t>, član</w:t>
      </w:r>
    </w:p>
    <w:p w:rsidR="00C142C5" w:rsidRPr="00155897" w:rsidRDefault="00C142C5" w:rsidP="00C142C5">
      <w:pPr>
        <w:contextualSpacing/>
      </w:pPr>
    </w:p>
    <w:p w:rsidR="00C142C5" w:rsidRPr="00155897" w:rsidRDefault="00C142C5" w:rsidP="00C142C5">
      <w:pPr>
        <w:jc w:val="center"/>
      </w:pPr>
      <w:r w:rsidRPr="00155897">
        <w:t>II.</w:t>
      </w:r>
    </w:p>
    <w:p w:rsidR="00C142C5" w:rsidRPr="00155897" w:rsidRDefault="00C142C5" w:rsidP="00C142C5">
      <w:pPr>
        <w:ind w:firstLine="708"/>
        <w:jc w:val="both"/>
      </w:pPr>
      <w:r w:rsidRPr="00155897">
        <w:t>Povjerenstvo</w:t>
      </w:r>
      <w:r>
        <w:t xml:space="preserve"> otvara,</w:t>
      </w:r>
      <w:r w:rsidRPr="00155897">
        <w:t xml:space="preserve"> razmatra prijave po javnom pozivu, </w:t>
      </w:r>
      <w:r>
        <w:t xml:space="preserve">vrši administrativnu provjeru, </w:t>
      </w:r>
      <w:r w:rsidRPr="00155897">
        <w:t>te ukoliko ista udovoljava uvjetima javnog poziva predlaže Općinskom načelniku donošenje Odluke o prihvatljivosti.</w:t>
      </w:r>
    </w:p>
    <w:p w:rsidR="00C142C5" w:rsidRPr="00155897" w:rsidRDefault="00C142C5" w:rsidP="00C142C5">
      <w:r w:rsidRPr="00155897">
        <w:tab/>
      </w:r>
      <w:r w:rsidRPr="00155897">
        <w:tab/>
      </w:r>
      <w:r w:rsidRPr="00155897">
        <w:tab/>
      </w:r>
      <w:r w:rsidRPr="00155897">
        <w:tab/>
      </w:r>
      <w:r w:rsidRPr="00155897">
        <w:tab/>
      </w:r>
      <w:r w:rsidRPr="00155897">
        <w:tab/>
        <w:t xml:space="preserve"> III.</w:t>
      </w:r>
    </w:p>
    <w:p w:rsidR="00C142C5" w:rsidRPr="00155897" w:rsidRDefault="00C142C5" w:rsidP="00C142C5">
      <w:pPr>
        <w:ind w:firstLine="708"/>
        <w:jc w:val="both"/>
      </w:pPr>
      <w:r w:rsidRPr="00155897">
        <w:t xml:space="preserve">Ova Odluka stupa na snagu osmog dana od dana objave u „Službenom glasniku Općine Gornji </w:t>
      </w:r>
      <w:proofErr w:type="spellStart"/>
      <w:r w:rsidRPr="00155897">
        <w:t>Bogićevci</w:t>
      </w:r>
      <w:proofErr w:type="spellEnd"/>
      <w:r w:rsidRPr="00155897">
        <w:t>“.</w:t>
      </w:r>
    </w:p>
    <w:p w:rsidR="00C142C5" w:rsidRPr="00155897" w:rsidRDefault="00C142C5" w:rsidP="00C142C5"/>
    <w:p w:rsidR="00C142C5" w:rsidRPr="00155897" w:rsidRDefault="00C142C5" w:rsidP="00C142C5">
      <w:pPr>
        <w:jc w:val="center"/>
        <w:rPr>
          <w:b/>
          <w:bCs/>
        </w:rPr>
      </w:pPr>
      <w:r w:rsidRPr="00155897">
        <w:rPr>
          <w:b/>
          <w:bCs/>
        </w:rPr>
        <w:t>OPĆINSKO VIJEĆE</w:t>
      </w:r>
    </w:p>
    <w:p w:rsidR="00C142C5" w:rsidRPr="00155897" w:rsidRDefault="00C142C5" w:rsidP="00C142C5">
      <w:pPr>
        <w:jc w:val="center"/>
        <w:rPr>
          <w:b/>
          <w:bCs/>
        </w:rPr>
      </w:pPr>
      <w:r w:rsidRPr="00155897">
        <w:rPr>
          <w:b/>
          <w:bCs/>
        </w:rPr>
        <w:t>OPĆINE GORNJI BOGIĆEVCI</w:t>
      </w:r>
    </w:p>
    <w:p w:rsidR="00C142C5" w:rsidRDefault="00C142C5" w:rsidP="00C142C5"/>
    <w:p w:rsidR="00C142C5" w:rsidRPr="00155897" w:rsidRDefault="00C142C5" w:rsidP="00C142C5">
      <w:r w:rsidRPr="00155897">
        <w:t>KLASA: 370-01/2</w:t>
      </w:r>
      <w:r>
        <w:t>1</w:t>
      </w:r>
      <w:r w:rsidRPr="00155897">
        <w:t>-0</w:t>
      </w:r>
      <w:r>
        <w:t>3</w:t>
      </w:r>
      <w:r w:rsidRPr="00155897">
        <w:t>/</w:t>
      </w:r>
      <w:r>
        <w:t>01</w:t>
      </w:r>
    </w:p>
    <w:p w:rsidR="00C142C5" w:rsidRPr="00155897" w:rsidRDefault="00C142C5" w:rsidP="00C142C5">
      <w:r w:rsidRPr="00155897">
        <w:t>URBROJ: 2178/</w:t>
      </w:r>
      <w:r>
        <w:t>18</w:t>
      </w:r>
      <w:r w:rsidRPr="00155897">
        <w:t>-01-2</w:t>
      </w:r>
      <w:r>
        <w:t>1</w:t>
      </w:r>
      <w:r w:rsidRPr="00155897">
        <w:t>-03</w:t>
      </w:r>
    </w:p>
    <w:p w:rsidR="00C142C5" w:rsidRPr="00155897" w:rsidRDefault="00C142C5" w:rsidP="00C142C5">
      <w:r w:rsidRPr="00155897">
        <w:t xml:space="preserve">Gornji </w:t>
      </w:r>
      <w:proofErr w:type="spellStart"/>
      <w:r w:rsidRPr="00155897">
        <w:t>Bogićevci</w:t>
      </w:r>
      <w:proofErr w:type="spellEnd"/>
      <w:r w:rsidRPr="00155897">
        <w:t xml:space="preserve">, </w:t>
      </w:r>
      <w:r>
        <w:t xml:space="preserve">01. lipnja </w:t>
      </w:r>
      <w:r w:rsidRPr="00155897">
        <w:t xml:space="preserve">2021. godine                                             </w:t>
      </w:r>
    </w:p>
    <w:p w:rsidR="00C142C5" w:rsidRPr="00155897" w:rsidRDefault="00C142C5" w:rsidP="00C142C5">
      <w:pPr>
        <w:jc w:val="right"/>
      </w:pPr>
    </w:p>
    <w:p w:rsidR="00C142C5" w:rsidRPr="00155897" w:rsidRDefault="00C142C5" w:rsidP="00C142C5">
      <w:pPr>
        <w:jc w:val="right"/>
      </w:pPr>
      <w:r w:rsidRPr="00155897">
        <w:t>Predsjednik OV</w:t>
      </w:r>
      <w:r>
        <w:t>:</w:t>
      </w:r>
    </w:p>
    <w:p w:rsidR="00C142C5" w:rsidRDefault="00C142C5" w:rsidP="00C142C5">
      <w:r w:rsidRPr="00155897">
        <w:t xml:space="preserve">                                                                                            </w:t>
      </w:r>
    </w:p>
    <w:p w:rsidR="00C142C5" w:rsidRPr="00155897" w:rsidRDefault="00C142C5" w:rsidP="00C142C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</w:r>
      <w:r>
        <w:tab/>
        <w:t xml:space="preserve">        Željko Klarić</w:t>
      </w:r>
    </w:p>
    <w:bookmarkEnd w:id="6"/>
    <w:p w:rsidR="00C142C5" w:rsidRDefault="00C142C5" w:rsidP="006658A5">
      <w:pPr>
        <w:rPr>
          <w:b/>
          <w:i/>
        </w:rPr>
      </w:pPr>
      <w:r>
        <w:rPr>
          <w:b/>
          <w:i/>
        </w:rPr>
        <w:t>21.</w:t>
      </w:r>
    </w:p>
    <w:p w:rsidR="00C142C5" w:rsidRDefault="00C142C5" w:rsidP="006658A5">
      <w:pPr>
        <w:rPr>
          <w:b/>
          <w:i/>
        </w:rPr>
      </w:pPr>
    </w:p>
    <w:p w:rsidR="001503D5" w:rsidRDefault="001503D5" w:rsidP="001503D5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1FDE">
        <w:rPr>
          <w:rFonts w:ascii="Times New Roman" w:hAnsi="Times New Roman" w:cs="Times New Roman"/>
          <w:sz w:val="24"/>
          <w:szCs w:val="24"/>
        </w:rPr>
        <w:t>Na temelju članka 31. stavka 2. Zakona o lokalnoj i područnoj (regionalnoj)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1FDE">
        <w:rPr>
          <w:rFonts w:ascii="Times New Roman" w:hAnsi="Times New Roman" w:cs="Times New Roman"/>
          <w:sz w:val="24"/>
          <w:szCs w:val="24"/>
        </w:rPr>
        <w:t>samoupravi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1FDE">
        <w:rPr>
          <w:rFonts w:ascii="Times New Roman" w:hAnsi="Times New Roman" w:cs="Times New Roman"/>
          <w:sz w:val="24"/>
          <w:szCs w:val="24"/>
        </w:rPr>
        <w:t>(„ Narodne novine“ br. 33/01, 60/01, 129/05, 109/07, 125/08, 36/09, 79/09 150/11, 144/12,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1FDE">
        <w:rPr>
          <w:rFonts w:ascii="Times New Roman" w:hAnsi="Times New Roman" w:cs="Times New Roman"/>
          <w:sz w:val="24"/>
          <w:szCs w:val="24"/>
        </w:rPr>
        <w:t xml:space="preserve">123/17, 98/19 i 144/20) i članka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01FDE">
        <w:rPr>
          <w:rFonts w:ascii="Times New Roman" w:hAnsi="Times New Roman" w:cs="Times New Roman"/>
          <w:sz w:val="24"/>
          <w:szCs w:val="24"/>
        </w:rPr>
        <w:t xml:space="preserve">9. Statuta </w:t>
      </w:r>
      <w:r>
        <w:rPr>
          <w:rFonts w:ascii="Times New Roman" w:hAnsi="Times New Roman" w:cs="Times New Roman"/>
          <w:sz w:val="24"/>
          <w:szCs w:val="24"/>
        </w:rPr>
        <w:t xml:space="preserve">Općine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E01FDE">
        <w:rPr>
          <w:rFonts w:ascii="Times New Roman" w:hAnsi="Times New Roman" w:cs="Times New Roman"/>
          <w:sz w:val="24"/>
          <w:szCs w:val="24"/>
        </w:rPr>
        <w:t xml:space="preserve"> </w:t>
      </w:r>
      <w:bookmarkStart w:id="7" w:name="_Hlk74120963"/>
      <w:r w:rsidRPr="00E01FDE">
        <w:rPr>
          <w:rFonts w:ascii="Times New Roman" w:hAnsi="Times New Roman" w:cs="Times New Roman"/>
          <w:sz w:val="24"/>
          <w:szCs w:val="24"/>
        </w:rPr>
        <w:t>(„Služben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E01F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glasnik Općine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E01FDE">
        <w:rPr>
          <w:rFonts w:ascii="Times New Roman" w:hAnsi="Times New Roman" w:cs="Times New Roman"/>
          <w:sz w:val="24"/>
          <w:szCs w:val="24"/>
        </w:rPr>
        <w:t xml:space="preserve">“ 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E01FDE">
        <w:rPr>
          <w:rFonts w:ascii="Times New Roman" w:hAnsi="Times New Roman" w:cs="Times New Roman"/>
          <w:sz w:val="24"/>
          <w:szCs w:val="24"/>
        </w:rPr>
        <w:t>/21</w:t>
      </w:r>
      <w:bookmarkEnd w:id="7"/>
      <w:r w:rsidRPr="00E01FDE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Općinsko </w:t>
      </w:r>
      <w:r w:rsidRPr="00E01FDE">
        <w:rPr>
          <w:rFonts w:ascii="Times New Roman" w:hAnsi="Times New Roman" w:cs="Times New Roman"/>
          <w:sz w:val="24"/>
          <w:szCs w:val="24"/>
        </w:rPr>
        <w:t xml:space="preserve">vijeće </w:t>
      </w:r>
      <w:r>
        <w:rPr>
          <w:rFonts w:ascii="Times New Roman" w:hAnsi="Times New Roman" w:cs="Times New Roman"/>
          <w:sz w:val="24"/>
          <w:szCs w:val="24"/>
        </w:rPr>
        <w:t xml:space="preserve">Općine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E01FDE">
        <w:rPr>
          <w:rFonts w:ascii="Times New Roman" w:hAnsi="Times New Roman" w:cs="Times New Roman"/>
          <w:sz w:val="24"/>
          <w:szCs w:val="24"/>
        </w:rPr>
        <w:t>, na</w:t>
      </w:r>
      <w:r>
        <w:rPr>
          <w:rFonts w:ascii="Times New Roman" w:hAnsi="Times New Roman" w:cs="Times New Roman"/>
          <w:sz w:val="24"/>
          <w:szCs w:val="24"/>
        </w:rPr>
        <w:t xml:space="preserve"> 01.</w:t>
      </w:r>
      <w:r w:rsidRPr="00E01FDE">
        <w:rPr>
          <w:rFonts w:ascii="Times New Roman" w:hAnsi="Times New Roman" w:cs="Times New Roman"/>
          <w:sz w:val="24"/>
          <w:szCs w:val="24"/>
        </w:rPr>
        <w:t xml:space="preserve"> sjednici održanoj 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01FD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lip</w:t>
      </w:r>
      <w:r w:rsidRPr="00E01FDE">
        <w:rPr>
          <w:rFonts w:ascii="Times New Roman" w:hAnsi="Times New Roman" w:cs="Times New Roman"/>
          <w:sz w:val="24"/>
          <w:szCs w:val="24"/>
        </w:rPr>
        <w:t>nja 2021. godine, donosi</w:t>
      </w:r>
    </w:p>
    <w:p w:rsidR="001503D5" w:rsidRDefault="001503D5" w:rsidP="001503D5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E01FDE">
        <w:rPr>
          <w:rFonts w:ascii="Times New Roman" w:hAnsi="Times New Roman" w:cs="Times New Roman"/>
          <w:b/>
          <w:bCs/>
          <w:sz w:val="24"/>
          <w:szCs w:val="24"/>
        </w:rPr>
        <w:t xml:space="preserve">DLUKU </w:t>
      </w:r>
    </w:p>
    <w:p w:rsidR="001503D5" w:rsidRDefault="001503D5" w:rsidP="001503D5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1FDE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bookmarkStart w:id="8" w:name="_Hlk74120207"/>
      <w:r w:rsidRPr="00E01FDE">
        <w:rPr>
          <w:rFonts w:ascii="Times New Roman" w:hAnsi="Times New Roman" w:cs="Times New Roman"/>
          <w:b/>
          <w:bCs/>
          <w:sz w:val="24"/>
          <w:szCs w:val="24"/>
        </w:rPr>
        <w:t>naknad</w:t>
      </w:r>
      <w:r>
        <w:rPr>
          <w:rFonts w:ascii="Times New Roman" w:hAnsi="Times New Roman" w:cs="Times New Roman"/>
          <w:b/>
          <w:bCs/>
          <w:sz w:val="24"/>
          <w:szCs w:val="24"/>
        </w:rPr>
        <w:t>ama</w:t>
      </w:r>
      <w:r w:rsidRPr="00E01FDE">
        <w:rPr>
          <w:rFonts w:ascii="Times New Roman" w:hAnsi="Times New Roman" w:cs="Times New Roman"/>
          <w:b/>
          <w:bCs/>
          <w:sz w:val="24"/>
          <w:szCs w:val="24"/>
        </w:rPr>
        <w:t xml:space="preserve"> i drugim primanjima vijećnika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E01FDE">
        <w:rPr>
          <w:rFonts w:ascii="Times New Roman" w:hAnsi="Times New Roman" w:cs="Times New Roman"/>
          <w:b/>
          <w:bCs/>
          <w:sz w:val="24"/>
          <w:szCs w:val="24"/>
        </w:rPr>
        <w:t xml:space="preserve"> članova radnih tijela</w:t>
      </w:r>
      <w:bookmarkEnd w:id="8"/>
    </w:p>
    <w:p w:rsidR="001503D5" w:rsidRPr="00E01FDE" w:rsidRDefault="001503D5" w:rsidP="001503D5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 djelatnicima Jedinstvenog upravnog odjela</w:t>
      </w:r>
    </w:p>
    <w:p w:rsidR="001503D5" w:rsidRPr="00E01FDE" w:rsidRDefault="001503D5" w:rsidP="001503D5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1503D5" w:rsidRPr="00E01FDE" w:rsidRDefault="001503D5" w:rsidP="001503D5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E01FDE">
        <w:rPr>
          <w:rFonts w:ascii="Times New Roman" w:hAnsi="Times New Roman" w:cs="Times New Roman"/>
          <w:sz w:val="24"/>
          <w:szCs w:val="24"/>
        </w:rPr>
        <w:t>Članak 1.</w:t>
      </w:r>
    </w:p>
    <w:p w:rsidR="001503D5" w:rsidRDefault="001503D5" w:rsidP="001503D5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1FDE">
        <w:rPr>
          <w:rFonts w:ascii="Times New Roman" w:hAnsi="Times New Roman" w:cs="Times New Roman"/>
          <w:sz w:val="24"/>
          <w:szCs w:val="24"/>
        </w:rPr>
        <w:t xml:space="preserve">Ovom Odlukom utvrđuje se visina novčane naknade vijećnika za rad u </w:t>
      </w:r>
      <w:r>
        <w:rPr>
          <w:rFonts w:ascii="Times New Roman" w:hAnsi="Times New Roman" w:cs="Times New Roman"/>
          <w:sz w:val="24"/>
          <w:szCs w:val="24"/>
        </w:rPr>
        <w:t>Općins</w:t>
      </w:r>
      <w:r w:rsidRPr="00E01FDE">
        <w:rPr>
          <w:rFonts w:ascii="Times New Roman" w:hAnsi="Times New Roman" w:cs="Times New Roman"/>
          <w:sz w:val="24"/>
          <w:szCs w:val="24"/>
        </w:rPr>
        <w:t>kom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1FDE">
        <w:rPr>
          <w:rFonts w:ascii="Times New Roman" w:hAnsi="Times New Roman" w:cs="Times New Roman"/>
          <w:sz w:val="24"/>
          <w:szCs w:val="24"/>
        </w:rPr>
        <w:t>vijeću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01FDE">
        <w:rPr>
          <w:rFonts w:ascii="Times New Roman" w:hAnsi="Times New Roman" w:cs="Times New Roman"/>
          <w:sz w:val="24"/>
          <w:szCs w:val="24"/>
        </w:rPr>
        <w:t>radnim tijelima</w:t>
      </w:r>
      <w:r>
        <w:rPr>
          <w:rFonts w:ascii="Times New Roman" w:hAnsi="Times New Roman" w:cs="Times New Roman"/>
          <w:sz w:val="24"/>
          <w:szCs w:val="24"/>
        </w:rPr>
        <w:t xml:space="preserve"> i povjerenstvima</w:t>
      </w:r>
      <w:r w:rsidRPr="00E01F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Općinskog</w:t>
      </w:r>
      <w:r w:rsidRPr="00E01FDE">
        <w:rPr>
          <w:rFonts w:ascii="Times New Roman" w:hAnsi="Times New Roman" w:cs="Times New Roman"/>
          <w:sz w:val="24"/>
          <w:szCs w:val="24"/>
        </w:rPr>
        <w:t xml:space="preserve"> vijeća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bookmarkStart w:id="9" w:name="_Hlk74063759"/>
      <w:r>
        <w:rPr>
          <w:rFonts w:ascii="Times New Roman" w:hAnsi="Times New Roman" w:cs="Times New Roman"/>
          <w:sz w:val="24"/>
          <w:szCs w:val="24"/>
        </w:rPr>
        <w:t xml:space="preserve">općinskoj upravi u svojstvu izvjestitelja, </w:t>
      </w:r>
      <w:proofErr w:type="spellStart"/>
      <w:r>
        <w:rPr>
          <w:rFonts w:ascii="Times New Roman" w:hAnsi="Times New Roman" w:cs="Times New Roman"/>
          <w:sz w:val="24"/>
          <w:szCs w:val="24"/>
        </w:rPr>
        <w:t>obrazlagatelja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zapisničara,</w:t>
      </w:r>
      <w:bookmarkEnd w:id="9"/>
      <w:r w:rsidRPr="00E01FDE">
        <w:rPr>
          <w:rFonts w:ascii="Times New Roman" w:hAnsi="Times New Roman" w:cs="Times New Roman"/>
          <w:sz w:val="24"/>
          <w:szCs w:val="24"/>
        </w:rPr>
        <w:t xml:space="preserve"> te druga primanja vijećnika i članova radnih tijela.</w:t>
      </w:r>
    </w:p>
    <w:p w:rsidR="001503D5" w:rsidRPr="00E01FDE" w:rsidRDefault="001503D5" w:rsidP="001503D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1503D5" w:rsidRPr="00E01FDE" w:rsidRDefault="001503D5" w:rsidP="001503D5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E01FDE">
        <w:rPr>
          <w:rFonts w:ascii="Times New Roman" w:hAnsi="Times New Roman" w:cs="Times New Roman"/>
          <w:sz w:val="24"/>
          <w:szCs w:val="24"/>
        </w:rPr>
        <w:t>Članak 2.</w:t>
      </w:r>
    </w:p>
    <w:p w:rsidR="001503D5" w:rsidRDefault="001503D5" w:rsidP="001503D5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1FDE">
        <w:rPr>
          <w:rFonts w:ascii="Times New Roman" w:hAnsi="Times New Roman" w:cs="Times New Roman"/>
          <w:sz w:val="24"/>
          <w:szCs w:val="24"/>
        </w:rPr>
        <w:lastRenderedPageBreak/>
        <w:t xml:space="preserve">Vijećnik ima pravo na ukupnu neto naknadu za rad u </w:t>
      </w:r>
      <w:r>
        <w:rPr>
          <w:rFonts w:ascii="Times New Roman" w:hAnsi="Times New Roman" w:cs="Times New Roman"/>
          <w:sz w:val="24"/>
          <w:szCs w:val="24"/>
        </w:rPr>
        <w:t>Općinskom</w:t>
      </w:r>
      <w:r w:rsidRPr="00E01FDE">
        <w:rPr>
          <w:rFonts w:ascii="Times New Roman" w:hAnsi="Times New Roman" w:cs="Times New Roman"/>
          <w:sz w:val="24"/>
          <w:szCs w:val="24"/>
        </w:rPr>
        <w:t xml:space="preserve"> vijeću</w:t>
      </w:r>
      <w:r>
        <w:rPr>
          <w:rFonts w:ascii="Times New Roman" w:hAnsi="Times New Roman" w:cs="Times New Roman"/>
          <w:sz w:val="24"/>
          <w:szCs w:val="24"/>
        </w:rPr>
        <w:t xml:space="preserve"> u iznosu od 500,00 kuna neto </w:t>
      </w:r>
      <w:bookmarkStart w:id="10" w:name="_Hlk74063507"/>
      <w:r>
        <w:rPr>
          <w:rFonts w:ascii="Times New Roman" w:hAnsi="Times New Roman" w:cs="Times New Roman"/>
          <w:sz w:val="24"/>
          <w:szCs w:val="24"/>
        </w:rPr>
        <w:t xml:space="preserve">po sjednici na kojoj je </w:t>
      </w:r>
      <w:proofErr w:type="spellStart"/>
      <w:r>
        <w:rPr>
          <w:rFonts w:ascii="Times New Roman" w:hAnsi="Times New Roman" w:cs="Times New Roman"/>
          <w:sz w:val="24"/>
          <w:szCs w:val="24"/>
        </w:rPr>
        <w:t>nazočio</w:t>
      </w:r>
      <w:proofErr w:type="spellEnd"/>
      <w:r w:rsidRPr="00E01FDE">
        <w:rPr>
          <w:rFonts w:ascii="Times New Roman" w:hAnsi="Times New Roman" w:cs="Times New Roman"/>
          <w:sz w:val="24"/>
          <w:szCs w:val="24"/>
        </w:rPr>
        <w:t xml:space="preserve"> </w:t>
      </w:r>
      <w:bookmarkEnd w:id="10"/>
      <w:r w:rsidRPr="00E01FDE">
        <w:rPr>
          <w:rFonts w:ascii="Times New Roman" w:hAnsi="Times New Roman" w:cs="Times New Roman"/>
          <w:sz w:val="24"/>
          <w:szCs w:val="24"/>
        </w:rPr>
        <w:t>i radnom tijelu 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1FDE">
        <w:rPr>
          <w:rFonts w:ascii="Times New Roman" w:hAnsi="Times New Roman" w:cs="Times New Roman"/>
          <w:sz w:val="24"/>
          <w:szCs w:val="24"/>
        </w:rPr>
        <w:t xml:space="preserve">iznosu od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E01FDE">
        <w:rPr>
          <w:rFonts w:ascii="Times New Roman" w:hAnsi="Times New Roman" w:cs="Times New Roman"/>
          <w:sz w:val="24"/>
          <w:szCs w:val="24"/>
        </w:rPr>
        <w:t xml:space="preserve">0,00 kuna neto </w:t>
      </w:r>
      <w:r>
        <w:rPr>
          <w:rFonts w:ascii="Times New Roman" w:hAnsi="Times New Roman" w:cs="Times New Roman"/>
          <w:sz w:val="24"/>
          <w:szCs w:val="24"/>
        </w:rPr>
        <w:t xml:space="preserve">po sjednici na kojoj je </w:t>
      </w:r>
      <w:proofErr w:type="spellStart"/>
      <w:r>
        <w:rPr>
          <w:rFonts w:ascii="Times New Roman" w:hAnsi="Times New Roman" w:cs="Times New Roman"/>
          <w:sz w:val="24"/>
          <w:szCs w:val="24"/>
        </w:rPr>
        <w:t>nazočio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503D5" w:rsidRDefault="001503D5" w:rsidP="001503D5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Naknada od 100,00 kuna neto po sjednici povjerenstava pripada i općinskoj upravi i vanjskim suradnicima po sjednici na kojoj je </w:t>
      </w:r>
      <w:proofErr w:type="spellStart"/>
      <w:r>
        <w:rPr>
          <w:rFonts w:ascii="Times New Roman" w:hAnsi="Times New Roman" w:cs="Times New Roman"/>
          <w:sz w:val="24"/>
          <w:szCs w:val="24"/>
        </w:rPr>
        <w:t>nazočio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503D5" w:rsidRDefault="001503D5" w:rsidP="001503D5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Općinskoj upravi u svojstvu izvjestitelja, </w:t>
      </w:r>
      <w:proofErr w:type="spellStart"/>
      <w:r>
        <w:rPr>
          <w:rFonts w:ascii="Times New Roman" w:hAnsi="Times New Roman" w:cs="Times New Roman"/>
          <w:sz w:val="24"/>
          <w:szCs w:val="24"/>
        </w:rPr>
        <w:t>obrazlagatelja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zapisničara pripada naknada u iznosu od 200,00 kuna neto po sjednici.</w:t>
      </w:r>
    </w:p>
    <w:p w:rsidR="001503D5" w:rsidRDefault="001503D5" w:rsidP="001503D5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Predsjedniku Općinskoga vijeća </w:t>
      </w:r>
      <w:bookmarkStart w:id="11" w:name="_Hlk74064023"/>
      <w:r>
        <w:rPr>
          <w:rFonts w:ascii="Times New Roman" w:hAnsi="Times New Roman" w:cs="Times New Roman"/>
          <w:sz w:val="24"/>
          <w:szCs w:val="24"/>
        </w:rPr>
        <w:t xml:space="preserve">pripada naknada uvećana za 50%, odnosno 750,00 kuna neto po sjednici na kojoj je </w:t>
      </w:r>
      <w:proofErr w:type="spellStart"/>
      <w:r>
        <w:rPr>
          <w:rFonts w:ascii="Times New Roman" w:hAnsi="Times New Roman" w:cs="Times New Roman"/>
          <w:sz w:val="24"/>
          <w:szCs w:val="24"/>
        </w:rPr>
        <w:t>nazočio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bookmarkEnd w:id="11"/>
    <w:p w:rsidR="001503D5" w:rsidRDefault="001503D5" w:rsidP="001503D5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1FDE">
        <w:rPr>
          <w:rFonts w:ascii="Times New Roman" w:hAnsi="Times New Roman" w:cs="Times New Roman"/>
          <w:sz w:val="24"/>
          <w:szCs w:val="24"/>
        </w:rPr>
        <w:t>Potpredsjednik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E01F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Općinskoga vijeća</w:t>
      </w:r>
      <w:r w:rsidRPr="00E01F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pripada naknada uvećana za 30%, odnosno 650,00 kuna neto po sjednici na kojoj je </w:t>
      </w:r>
      <w:proofErr w:type="spellStart"/>
      <w:r>
        <w:rPr>
          <w:rFonts w:ascii="Times New Roman" w:hAnsi="Times New Roman" w:cs="Times New Roman"/>
          <w:sz w:val="24"/>
          <w:szCs w:val="24"/>
        </w:rPr>
        <w:t>nazočio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503D5" w:rsidRPr="00E01FDE" w:rsidRDefault="001503D5" w:rsidP="001503D5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E01FDE">
        <w:rPr>
          <w:rFonts w:ascii="Times New Roman" w:hAnsi="Times New Roman" w:cs="Times New Roman"/>
          <w:sz w:val="24"/>
          <w:szCs w:val="24"/>
        </w:rPr>
        <w:t>Članak 3.</w:t>
      </w:r>
    </w:p>
    <w:p w:rsidR="001503D5" w:rsidRDefault="001503D5" w:rsidP="001503D5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1FDE">
        <w:rPr>
          <w:rFonts w:ascii="Times New Roman" w:hAnsi="Times New Roman" w:cs="Times New Roman"/>
          <w:sz w:val="24"/>
          <w:szCs w:val="24"/>
        </w:rPr>
        <w:t xml:space="preserve">Vijećnici </w:t>
      </w:r>
      <w:r>
        <w:rPr>
          <w:rFonts w:ascii="Times New Roman" w:hAnsi="Times New Roman" w:cs="Times New Roman"/>
          <w:sz w:val="24"/>
          <w:szCs w:val="24"/>
        </w:rPr>
        <w:t>Općinskoga</w:t>
      </w:r>
      <w:r w:rsidRPr="00E01FDE">
        <w:rPr>
          <w:rFonts w:ascii="Times New Roman" w:hAnsi="Times New Roman" w:cs="Times New Roman"/>
          <w:sz w:val="24"/>
          <w:szCs w:val="24"/>
        </w:rPr>
        <w:t xml:space="preserve"> vijeća i članovi radnih tijela, kada putuju izvan mjesta prebivališta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1FDE">
        <w:rPr>
          <w:rFonts w:ascii="Times New Roman" w:hAnsi="Times New Roman" w:cs="Times New Roman"/>
          <w:sz w:val="24"/>
          <w:szCs w:val="24"/>
        </w:rPr>
        <w:t>imaju pravo na dnevnicu, naknadu prijevoznih troškova i troškova noćenja u visini propisan</w:t>
      </w:r>
      <w:r>
        <w:rPr>
          <w:rFonts w:ascii="Times New Roman" w:hAnsi="Times New Roman" w:cs="Times New Roman"/>
          <w:sz w:val="24"/>
          <w:szCs w:val="24"/>
        </w:rPr>
        <w:t>e Zakonom</w:t>
      </w:r>
      <w:r w:rsidRPr="00E01FDE">
        <w:rPr>
          <w:rFonts w:ascii="Times New Roman" w:hAnsi="Times New Roman" w:cs="Times New Roman"/>
          <w:sz w:val="24"/>
          <w:szCs w:val="24"/>
        </w:rPr>
        <w:t xml:space="preserve"> za službenike upravnih tijela </w:t>
      </w:r>
      <w:r>
        <w:rPr>
          <w:rFonts w:ascii="Times New Roman" w:hAnsi="Times New Roman" w:cs="Times New Roman"/>
          <w:sz w:val="24"/>
          <w:szCs w:val="24"/>
        </w:rPr>
        <w:t>Općine</w:t>
      </w:r>
      <w:r w:rsidRPr="00E01FDE">
        <w:rPr>
          <w:rFonts w:ascii="Times New Roman" w:hAnsi="Times New Roman" w:cs="Times New Roman"/>
          <w:sz w:val="24"/>
          <w:szCs w:val="24"/>
        </w:rPr>
        <w:t>.</w:t>
      </w:r>
    </w:p>
    <w:p w:rsidR="001503D5" w:rsidRPr="00E01FDE" w:rsidRDefault="001503D5" w:rsidP="001503D5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03D5" w:rsidRPr="00E01FDE" w:rsidRDefault="001503D5" w:rsidP="001503D5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E01FDE">
        <w:rPr>
          <w:rFonts w:ascii="Times New Roman" w:hAnsi="Times New Roman" w:cs="Times New Roman"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sz w:val="24"/>
          <w:szCs w:val="24"/>
        </w:rPr>
        <w:t>4.</w:t>
      </w:r>
    </w:p>
    <w:p w:rsidR="001503D5" w:rsidRPr="00E01FDE" w:rsidRDefault="001503D5" w:rsidP="001503D5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1FDE">
        <w:rPr>
          <w:rFonts w:ascii="Times New Roman" w:hAnsi="Times New Roman" w:cs="Times New Roman"/>
          <w:sz w:val="24"/>
          <w:szCs w:val="24"/>
        </w:rPr>
        <w:t>Ova Odluka objavit će se u „Služben</w:t>
      </w:r>
      <w:r>
        <w:rPr>
          <w:rFonts w:ascii="Times New Roman" w:hAnsi="Times New Roman" w:cs="Times New Roman"/>
          <w:sz w:val="24"/>
          <w:szCs w:val="24"/>
        </w:rPr>
        <w:t>om</w:t>
      </w:r>
      <w:r w:rsidRPr="00E01F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glasniku Općine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E01FDE">
        <w:rPr>
          <w:rFonts w:ascii="Times New Roman" w:hAnsi="Times New Roman" w:cs="Times New Roman"/>
          <w:sz w:val="24"/>
          <w:szCs w:val="24"/>
        </w:rPr>
        <w:t>“,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1FDE">
        <w:rPr>
          <w:rFonts w:ascii="Times New Roman" w:hAnsi="Times New Roman" w:cs="Times New Roman"/>
          <w:sz w:val="24"/>
          <w:szCs w:val="24"/>
        </w:rPr>
        <w:t xml:space="preserve">stupa na snagu </w:t>
      </w:r>
      <w:r>
        <w:rPr>
          <w:rFonts w:ascii="Times New Roman" w:hAnsi="Times New Roman" w:cs="Times New Roman"/>
          <w:sz w:val="24"/>
          <w:szCs w:val="24"/>
        </w:rPr>
        <w:t>danom donošenja.</w:t>
      </w:r>
    </w:p>
    <w:p w:rsidR="001503D5" w:rsidRPr="00E01FDE" w:rsidRDefault="001503D5" w:rsidP="001503D5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E01FDE">
        <w:rPr>
          <w:rFonts w:ascii="Times New Roman" w:hAnsi="Times New Roman" w:cs="Times New Roman"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01FDE">
        <w:rPr>
          <w:rFonts w:ascii="Times New Roman" w:hAnsi="Times New Roman" w:cs="Times New Roman"/>
          <w:sz w:val="24"/>
          <w:szCs w:val="24"/>
        </w:rPr>
        <w:t>.</w:t>
      </w:r>
    </w:p>
    <w:p w:rsidR="001503D5" w:rsidRPr="00CA69DE" w:rsidRDefault="001503D5" w:rsidP="001503D5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1FDE">
        <w:rPr>
          <w:rFonts w:ascii="Times New Roman" w:hAnsi="Times New Roman" w:cs="Times New Roman"/>
          <w:sz w:val="24"/>
          <w:szCs w:val="24"/>
        </w:rPr>
        <w:t xml:space="preserve">Stupanjem na snagu ove Odluke prestaje važiti </w:t>
      </w:r>
      <w:r w:rsidRPr="00CA69DE">
        <w:rPr>
          <w:rFonts w:ascii="Times New Roman" w:hAnsi="Times New Roman" w:cs="Times New Roman"/>
          <w:sz w:val="24"/>
          <w:szCs w:val="24"/>
        </w:rPr>
        <w:t xml:space="preserve">Odluka o naknadama troškova, odnosno izgubljene zarade vijećnicima Općinskoga vijeća i Poglavarstva, članovima radnih tijela i djelatnicima Jedinstvenog upravnog odjela („Službeni glasnik Općine Gornji </w:t>
      </w:r>
      <w:proofErr w:type="spellStart"/>
      <w:r w:rsidRPr="00CA69DE"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CA69DE">
        <w:rPr>
          <w:rFonts w:ascii="Times New Roman" w:hAnsi="Times New Roman" w:cs="Times New Roman"/>
          <w:sz w:val="24"/>
          <w:szCs w:val="24"/>
        </w:rPr>
        <w:t>“ 01/08).</w:t>
      </w:r>
    </w:p>
    <w:p w:rsidR="001503D5" w:rsidRPr="00125398" w:rsidRDefault="001503D5" w:rsidP="001503D5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5398">
        <w:rPr>
          <w:rFonts w:ascii="Times New Roman" w:hAnsi="Times New Roman" w:cs="Times New Roman"/>
          <w:b/>
          <w:bCs/>
          <w:sz w:val="24"/>
          <w:szCs w:val="24"/>
        </w:rPr>
        <w:t xml:space="preserve">OPĆINSKO VIJEĆE </w:t>
      </w:r>
    </w:p>
    <w:p w:rsidR="001503D5" w:rsidRPr="00125398" w:rsidRDefault="001503D5" w:rsidP="001503D5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5398">
        <w:rPr>
          <w:rFonts w:ascii="Times New Roman" w:hAnsi="Times New Roman" w:cs="Times New Roman"/>
          <w:b/>
          <w:bCs/>
          <w:sz w:val="24"/>
          <w:szCs w:val="24"/>
        </w:rPr>
        <w:t>OPĆINE GORNJI BOGIĆEVCI</w:t>
      </w:r>
    </w:p>
    <w:p w:rsidR="001503D5" w:rsidRDefault="001503D5" w:rsidP="001503D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1503D5" w:rsidRPr="00E01FDE" w:rsidRDefault="001503D5" w:rsidP="001503D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01FDE">
        <w:rPr>
          <w:rFonts w:ascii="Times New Roman" w:hAnsi="Times New Roman" w:cs="Times New Roman"/>
          <w:sz w:val="24"/>
          <w:szCs w:val="24"/>
        </w:rPr>
        <w:t>KLASA: 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01FDE">
        <w:rPr>
          <w:rFonts w:ascii="Times New Roman" w:hAnsi="Times New Roman" w:cs="Times New Roman"/>
          <w:sz w:val="24"/>
          <w:szCs w:val="24"/>
        </w:rPr>
        <w:t>1-0</w:t>
      </w:r>
      <w:r>
        <w:rPr>
          <w:rFonts w:ascii="Times New Roman" w:hAnsi="Times New Roman" w:cs="Times New Roman"/>
          <w:sz w:val="24"/>
          <w:szCs w:val="24"/>
        </w:rPr>
        <w:t>5-12</w:t>
      </w:r>
      <w:r w:rsidRPr="00E01FDE">
        <w:rPr>
          <w:rFonts w:ascii="Times New Roman" w:hAnsi="Times New Roman" w:cs="Times New Roman"/>
          <w:sz w:val="24"/>
          <w:szCs w:val="24"/>
        </w:rPr>
        <w:t>/21-0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01FDE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01</w:t>
      </w:r>
    </w:p>
    <w:p w:rsidR="001503D5" w:rsidRPr="00E01FDE" w:rsidRDefault="001503D5" w:rsidP="001503D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01FDE">
        <w:rPr>
          <w:rFonts w:ascii="Times New Roman" w:hAnsi="Times New Roman" w:cs="Times New Roman"/>
          <w:sz w:val="24"/>
          <w:szCs w:val="24"/>
        </w:rPr>
        <w:t>URBROJ: 21</w:t>
      </w:r>
      <w:r>
        <w:rPr>
          <w:rFonts w:ascii="Times New Roman" w:hAnsi="Times New Roman" w:cs="Times New Roman"/>
          <w:sz w:val="24"/>
          <w:szCs w:val="24"/>
        </w:rPr>
        <w:t>78</w:t>
      </w:r>
      <w:r w:rsidRPr="00E01FDE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E01FDE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01FDE">
        <w:rPr>
          <w:rFonts w:ascii="Times New Roman" w:hAnsi="Times New Roman" w:cs="Times New Roman"/>
          <w:sz w:val="24"/>
          <w:szCs w:val="24"/>
        </w:rPr>
        <w:t>/01-21-1</w:t>
      </w:r>
    </w:p>
    <w:p w:rsidR="001503D5" w:rsidRDefault="001503D5" w:rsidP="001503D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E01FDE">
        <w:rPr>
          <w:rFonts w:ascii="Times New Roman" w:hAnsi="Times New Roman" w:cs="Times New Roman"/>
          <w:sz w:val="24"/>
          <w:szCs w:val="24"/>
        </w:rPr>
        <w:t>, 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01FD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lip</w:t>
      </w:r>
      <w:r w:rsidRPr="00E01FDE">
        <w:rPr>
          <w:rFonts w:ascii="Times New Roman" w:hAnsi="Times New Roman" w:cs="Times New Roman"/>
          <w:sz w:val="24"/>
          <w:szCs w:val="24"/>
        </w:rPr>
        <w:t>nja 2021.</w:t>
      </w:r>
    </w:p>
    <w:p w:rsidR="001503D5" w:rsidRPr="00E01FDE" w:rsidRDefault="001503D5" w:rsidP="001503D5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E01FDE">
        <w:rPr>
          <w:rFonts w:ascii="Times New Roman" w:hAnsi="Times New Roman" w:cs="Times New Roman"/>
          <w:sz w:val="24"/>
          <w:szCs w:val="24"/>
        </w:rPr>
        <w:t xml:space="preserve">Predsjednik </w:t>
      </w:r>
      <w:r>
        <w:rPr>
          <w:rFonts w:ascii="Times New Roman" w:hAnsi="Times New Roman" w:cs="Times New Roman"/>
          <w:sz w:val="24"/>
          <w:szCs w:val="24"/>
        </w:rPr>
        <w:t>općin</w:t>
      </w:r>
      <w:r w:rsidRPr="00E01FDE">
        <w:rPr>
          <w:rFonts w:ascii="Times New Roman" w:hAnsi="Times New Roman" w:cs="Times New Roman"/>
          <w:sz w:val="24"/>
          <w:szCs w:val="24"/>
        </w:rPr>
        <w:t>skog vijeća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503D5" w:rsidRPr="00E01FDE" w:rsidRDefault="001503D5" w:rsidP="001503D5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Željko Klarić</w:t>
      </w:r>
    </w:p>
    <w:p w:rsidR="00C142C5" w:rsidRPr="003F0D80" w:rsidRDefault="00C142C5" w:rsidP="006658A5">
      <w:pPr>
        <w:rPr>
          <w:b/>
          <w:i/>
        </w:rPr>
      </w:pPr>
    </w:p>
    <w:p w:rsidR="00AB0108" w:rsidRDefault="00AB0108" w:rsidP="006658A5">
      <w:pPr>
        <w:rPr>
          <w:rFonts w:ascii="Arial" w:hAnsi="Arial" w:cs="Arial"/>
          <w:b/>
          <w:sz w:val="36"/>
          <w:szCs w:val="36"/>
        </w:rPr>
      </w:pPr>
    </w:p>
    <w:p w:rsidR="006658A5" w:rsidRDefault="006658A5" w:rsidP="006658A5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Bilješke:</w:t>
      </w:r>
    </w:p>
    <w:p w:rsidR="006658A5" w:rsidRDefault="006658A5" w:rsidP="006658A5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36"/>
          <w:szCs w:val="36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36"/>
          <w:szCs w:val="36"/>
        </w:rPr>
        <w:softHyphen/>
      </w:r>
      <w:r>
        <w:rPr>
          <w:rFonts w:ascii="Arial" w:hAnsi="Arial" w:cs="Arial"/>
          <w:sz w:val="36"/>
          <w:szCs w:val="36"/>
        </w:rPr>
        <w:softHyphen/>
      </w:r>
      <w:r>
        <w:rPr>
          <w:rFonts w:ascii="Arial" w:hAnsi="Arial" w:cs="Arial"/>
          <w:sz w:val="36"/>
          <w:szCs w:val="36"/>
        </w:rPr>
        <w:softHyphen/>
      </w:r>
      <w:r>
        <w:rPr>
          <w:rFonts w:ascii="Arial" w:hAnsi="Arial" w:cs="Arial"/>
          <w:sz w:val="36"/>
          <w:szCs w:val="36"/>
        </w:rPr>
        <w:softHyphen/>
      </w:r>
    </w:p>
    <w:p w:rsidR="006658A5" w:rsidRDefault="006658A5" w:rsidP="006658A5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36"/>
          <w:szCs w:val="36"/>
        </w:rPr>
        <w:softHyphen/>
      </w:r>
      <w:r>
        <w:rPr>
          <w:rFonts w:ascii="Arial" w:hAnsi="Arial" w:cs="Arial"/>
          <w:sz w:val="36"/>
          <w:szCs w:val="36"/>
        </w:rPr>
        <w:softHyphen/>
      </w:r>
      <w:r>
        <w:rPr>
          <w:rFonts w:ascii="Arial" w:hAnsi="Arial" w:cs="Arial"/>
          <w:sz w:val="36"/>
          <w:szCs w:val="36"/>
        </w:rPr>
        <w:softHyphen/>
      </w:r>
      <w:r>
        <w:rPr>
          <w:rFonts w:ascii="Arial" w:hAnsi="Arial" w:cs="Arial"/>
          <w:sz w:val="36"/>
          <w:szCs w:val="36"/>
        </w:rPr>
        <w:softHyphen/>
      </w:r>
    </w:p>
    <w:p w:rsidR="006658A5" w:rsidRDefault="006658A5" w:rsidP="006658A5">
      <w:pPr>
        <w:rPr>
          <w:rFonts w:ascii="Arial" w:hAnsi="Arial" w:cs="Arial"/>
          <w:sz w:val="36"/>
          <w:szCs w:val="36"/>
        </w:rPr>
      </w:pPr>
    </w:p>
    <w:p w:rsidR="006658A5" w:rsidRDefault="006658A5" w:rsidP="006658A5">
      <w:pPr>
        <w:rPr>
          <w:rFonts w:ascii="Arial" w:hAnsi="Arial" w:cs="Arial"/>
          <w:sz w:val="36"/>
          <w:szCs w:val="36"/>
        </w:rPr>
      </w:pPr>
    </w:p>
    <w:tbl>
      <w:tblPr>
        <w:tblW w:w="7560" w:type="dxa"/>
        <w:tblInd w:w="648" w:type="dxa"/>
        <w:tblLayout w:type="fixed"/>
        <w:tblLook w:val="0000" w:firstRow="0" w:lastRow="0" w:firstColumn="0" w:lastColumn="0" w:noHBand="0" w:noVBand="0"/>
      </w:tblPr>
      <w:tblGrid>
        <w:gridCol w:w="7560"/>
      </w:tblGrid>
      <w:tr w:rsidR="006658A5" w:rsidTr="00166D12">
        <w:trPr>
          <w:trHeight w:val="1620"/>
        </w:trPr>
        <w:tc>
          <w:tcPr>
            <w:tcW w:w="7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658A5" w:rsidRDefault="006658A5" w:rsidP="00166D12">
            <w:pPr>
              <w:widowControl w:val="0"/>
              <w:ind w:left="168"/>
              <w:rPr>
                <w:rFonts w:ascii="Arial" w:hAnsi="Arial" w:cs="Arial"/>
              </w:rPr>
            </w:pPr>
          </w:p>
          <w:p w:rsidR="006658A5" w:rsidRDefault="006658A5" w:rsidP="00166D12">
            <w:pPr>
              <w:widowControl w:val="0"/>
              <w:ind w:left="16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Izdaje Jedinstveni upravni odjel općine Gornji </w:t>
            </w:r>
            <w:proofErr w:type="spellStart"/>
            <w:r>
              <w:rPr>
                <w:rFonts w:ascii="Arial" w:hAnsi="Arial" w:cs="Arial"/>
                <w:b/>
              </w:rPr>
              <w:t>Bogićevci</w:t>
            </w:r>
            <w:proofErr w:type="spellEnd"/>
          </w:p>
          <w:p w:rsidR="006658A5" w:rsidRDefault="006658A5" w:rsidP="00166D12">
            <w:pPr>
              <w:widowControl w:val="0"/>
              <w:ind w:left="16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Odgovorni urednik: Pavo Klarić, </w:t>
            </w:r>
            <w:proofErr w:type="spellStart"/>
            <w:r>
              <w:rPr>
                <w:rFonts w:ascii="Arial" w:hAnsi="Arial" w:cs="Arial"/>
                <w:b/>
              </w:rPr>
              <w:t>dipl.oec</w:t>
            </w:r>
            <w:proofErr w:type="spellEnd"/>
            <w:r>
              <w:rPr>
                <w:rFonts w:ascii="Arial" w:hAnsi="Arial" w:cs="Arial"/>
                <w:b/>
              </w:rPr>
              <w:t>., Trg hrv. branitelja 1</w:t>
            </w:r>
            <w:r>
              <w:rPr>
                <w:rFonts w:ascii="Arial" w:hAnsi="Arial" w:cs="Arial"/>
                <w:b/>
              </w:rPr>
              <w:tab/>
              <w:t>Telefon : 035/375-056</w:t>
            </w:r>
          </w:p>
          <w:p w:rsidR="006658A5" w:rsidRDefault="006658A5" w:rsidP="00166D12">
            <w:pPr>
              <w:widowControl w:val="0"/>
              <w:ind w:left="16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ab/>
              <w:t xml:space="preserve">Glasnik izlazi po potrebi općine Gornji </w:t>
            </w:r>
            <w:proofErr w:type="spellStart"/>
            <w:r>
              <w:rPr>
                <w:rFonts w:ascii="Arial" w:hAnsi="Arial" w:cs="Arial"/>
                <w:b/>
              </w:rPr>
              <w:t>Bogićevci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:rsidR="006658A5" w:rsidRDefault="006658A5" w:rsidP="00166D12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</w:tbl>
    <w:p w:rsidR="006658A5" w:rsidRDefault="006658A5" w:rsidP="006658A5">
      <w:pPr>
        <w:jc w:val="both"/>
      </w:pPr>
    </w:p>
    <w:p w:rsidR="00891317" w:rsidRDefault="00891317"/>
    <w:sectPr w:rsidR="00891317">
      <w:footerReference w:type="default" r:id="rId10"/>
      <w:pgSz w:w="11906" w:h="16838"/>
      <w:pgMar w:top="1417" w:right="1417" w:bottom="1417" w:left="1417" w:header="0" w:footer="708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EA3" w:rsidRDefault="00755EA3">
      <w:r>
        <w:separator/>
      </w:r>
    </w:p>
  </w:endnote>
  <w:endnote w:type="continuationSeparator" w:id="0">
    <w:p w:rsidR="00755EA3" w:rsidRDefault="00755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D12" w:rsidRDefault="00166D12">
    <w:pPr>
      <w:pStyle w:val="Podnoje"/>
      <w:ind w:left="708"/>
    </w:pPr>
    <w:r>
      <w:tab/>
    </w:r>
    <w:r>
      <w:tab/>
    </w:r>
  </w:p>
  <w:p w:rsidR="00166D12" w:rsidRDefault="00166D12">
    <w:pPr>
      <w:pStyle w:val="Podnoje"/>
      <w:ind w:left="708"/>
    </w:pP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EA3" w:rsidRDefault="00755EA3">
      <w:r>
        <w:separator/>
      </w:r>
    </w:p>
  </w:footnote>
  <w:footnote w:type="continuationSeparator" w:id="0">
    <w:p w:rsidR="00755EA3" w:rsidRDefault="00755E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757E4"/>
    <w:multiLevelType w:val="multilevel"/>
    <w:tmpl w:val="38D24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851443"/>
    <w:multiLevelType w:val="multilevel"/>
    <w:tmpl w:val="6E4834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17ED1BFE"/>
    <w:multiLevelType w:val="hybridMultilevel"/>
    <w:tmpl w:val="834ED7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7112B"/>
    <w:multiLevelType w:val="hybridMultilevel"/>
    <w:tmpl w:val="DA269EB6"/>
    <w:lvl w:ilvl="0" w:tplc="73DC4A20">
      <w:start w:val="1"/>
      <w:numFmt w:val="bullet"/>
      <w:lvlText w:val=""/>
      <w:lvlJc w:val="left"/>
      <w:pPr>
        <w:ind w:left="720" w:firstLine="771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0F34A1"/>
    <w:multiLevelType w:val="hybridMultilevel"/>
    <w:tmpl w:val="7474EF8C"/>
    <w:lvl w:ilvl="0" w:tplc="051674B8">
      <w:start w:val="1"/>
      <w:numFmt w:val="bullet"/>
      <w:lvlText w:val=""/>
      <w:lvlJc w:val="left"/>
      <w:pPr>
        <w:ind w:left="720" w:firstLine="204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7C6AA9"/>
    <w:multiLevelType w:val="hybridMultilevel"/>
    <w:tmpl w:val="6956A02C"/>
    <w:lvl w:ilvl="0" w:tplc="241E1F82">
      <w:start w:val="1"/>
      <w:numFmt w:val="bullet"/>
      <w:lvlText w:val=""/>
      <w:lvlJc w:val="left"/>
      <w:pPr>
        <w:ind w:left="720" w:firstLine="204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4422DC"/>
    <w:multiLevelType w:val="hybridMultilevel"/>
    <w:tmpl w:val="086449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C12CB9"/>
    <w:multiLevelType w:val="hybridMultilevel"/>
    <w:tmpl w:val="496040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082099"/>
    <w:multiLevelType w:val="hybridMultilevel"/>
    <w:tmpl w:val="E1CAADB8"/>
    <w:lvl w:ilvl="0" w:tplc="40E054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1E6777"/>
    <w:multiLevelType w:val="hybridMultilevel"/>
    <w:tmpl w:val="3EDE1F00"/>
    <w:lvl w:ilvl="0" w:tplc="94BEAEDA">
      <w:start w:val="1"/>
      <w:numFmt w:val="bullet"/>
      <w:lvlText w:val=""/>
      <w:lvlJc w:val="left"/>
      <w:pPr>
        <w:ind w:left="720" w:firstLine="204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840A9B"/>
    <w:multiLevelType w:val="hybridMultilevel"/>
    <w:tmpl w:val="192E4C6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307681"/>
    <w:multiLevelType w:val="hybridMultilevel"/>
    <w:tmpl w:val="17381D6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464019"/>
    <w:multiLevelType w:val="multilevel"/>
    <w:tmpl w:val="667E4FD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>
    <w:nsid w:val="34351826"/>
    <w:multiLevelType w:val="multilevel"/>
    <w:tmpl w:val="1AF48172"/>
    <w:lvl w:ilvl="0">
      <w:start w:val="1"/>
      <w:numFmt w:val="decimal"/>
      <w:pStyle w:val="Razina2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="Calibri" w:hAnsi="Calibri"/>
        <w:b/>
        <w:i/>
        <w:sz w:val="28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0"/>
      </w:pPr>
      <w:rPr>
        <w:rFonts w:ascii="Calibri" w:hAnsi="Calibri"/>
        <w:b/>
        <w:i/>
        <w:sz w:val="28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0"/>
      </w:pPr>
      <w:rPr>
        <w:rFonts w:ascii="Calibri" w:hAnsi="Calibri"/>
        <w:i/>
        <w:color w:val="auto"/>
        <w:sz w:val="24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0"/>
      </w:pPr>
      <w:rPr>
        <w:rFonts w:ascii="Calibri" w:hAnsi="Calibri"/>
        <w:b w:val="0"/>
        <w:i/>
        <w:sz w:val="24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0"/>
      </w:pPr>
      <w:rPr>
        <w:rFonts w:ascii="Calibri" w:hAnsi="Calibri"/>
        <w:b w:val="0"/>
        <w:i/>
        <w:color w:val="auto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4">
    <w:nsid w:val="39314DF3"/>
    <w:multiLevelType w:val="hybridMultilevel"/>
    <w:tmpl w:val="509AB76A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340C70"/>
    <w:multiLevelType w:val="hybridMultilevel"/>
    <w:tmpl w:val="8086054E"/>
    <w:lvl w:ilvl="0" w:tplc="86E6AC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805667"/>
    <w:multiLevelType w:val="hybridMultilevel"/>
    <w:tmpl w:val="D3A4E80C"/>
    <w:lvl w:ilvl="0" w:tplc="A97C646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6917B7"/>
    <w:multiLevelType w:val="hybridMultilevel"/>
    <w:tmpl w:val="F7E468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F44C63"/>
    <w:multiLevelType w:val="hybridMultilevel"/>
    <w:tmpl w:val="684CCC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1858E7"/>
    <w:multiLevelType w:val="hybridMultilevel"/>
    <w:tmpl w:val="633EC1DC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701E88"/>
    <w:multiLevelType w:val="hybridMultilevel"/>
    <w:tmpl w:val="E9BC7B80"/>
    <w:lvl w:ilvl="0" w:tplc="3D04529C">
      <w:start w:val="1"/>
      <w:numFmt w:val="bullet"/>
      <w:lvlText w:val=""/>
      <w:lvlJc w:val="left"/>
      <w:pPr>
        <w:ind w:left="720" w:firstLine="771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B04DF5"/>
    <w:multiLevelType w:val="multilevel"/>
    <w:tmpl w:val="0B6A2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10F7316"/>
    <w:multiLevelType w:val="hybridMultilevel"/>
    <w:tmpl w:val="C9A44AC6"/>
    <w:lvl w:ilvl="0" w:tplc="1E74B270">
      <w:start w:val="2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081B46"/>
    <w:multiLevelType w:val="hybridMultilevel"/>
    <w:tmpl w:val="97B47B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B67559"/>
    <w:multiLevelType w:val="multilevel"/>
    <w:tmpl w:val="3FDAF1D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4BE1EDD"/>
    <w:multiLevelType w:val="hybridMultilevel"/>
    <w:tmpl w:val="30F82728"/>
    <w:lvl w:ilvl="0" w:tplc="6DB07F2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A82662"/>
    <w:multiLevelType w:val="hybridMultilevel"/>
    <w:tmpl w:val="85E292A8"/>
    <w:lvl w:ilvl="0" w:tplc="CECABB74">
      <w:start w:val="1"/>
      <w:numFmt w:val="bullet"/>
      <w:lvlText w:val=""/>
      <w:lvlJc w:val="left"/>
      <w:pPr>
        <w:ind w:left="720" w:firstLine="771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BB2C9C"/>
    <w:multiLevelType w:val="hybridMultilevel"/>
    <w:tmpl w:val="C1C2DACE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365553"/>
    <w:multiLevelType w:val="hybridMultilevel"/>
    <w:tmpl w:val="25A207BE"/>
    <w:lvl w:ilvl="0" w:tplc="93E06A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3C1F17"/>
    <w:multiLevelType w:val="hybridMultilevel"/>
    <w:tmpl w:val="DB9EBC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C30AC6"/>
    <w:multiLevelType w:val="hybridMultilevel"/>
    <w:tmpl w:val="5FCEE87C"/>
    <w:lvl w:ilvl="0" w:tplc="023869B2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C73EE3"/>
    <w:multiLevelType w:val="multilevel"/>
    <w:tmpl w:val="8AB4A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3"/>
  </w:num>
  <w:num w:numId="3">
    <w:abstractNumId w:val="21"/>
    <w:lvlOverride w:ilvl="0">
      <w:startOverride w:val="1"/>
    </w:lvlOverride>
  </w:num>
  <w:num w:numId="4">
    <w:abstractNumId w:val="24"/>
    <w:lvlOverride w:ilvl="0">
      <w:startOverride w:val="1"/>
    </w:lvlOverride>
  </w:num>
  <w:num w:numId="5">
    <w:abstractNumId w:val="24"/>
  </w:num>
  <w:num w:numId="6">
    <w:abstractNumId w:val="15"/>
  </w:num>
  <w:num w:numId="7">
    <w:abstractNumId w:val="16"/>
  </w:num>
  <w:num w:numId="8">
    <w:abstractNumId w:val="11"/>
  </w:num>
  <w:num w:numId="9">
    <w:abstractNumId w:val="10"/>
  </w:num>
  <w:num w:numId="10">
    <w:abstractNumId w:val="6"/>
  </w:num>
  <w:num w:numId="11">
    <w:abstractNumId w:val="1"/>
  </w:num>
  <w:num w:numId="12">
    <w:abstractNumId w:val="22"/>
  </w:num>
  <w:num w:numId="13">
    <w:abstractNumId w:val="18"/>
  </w:num>
  <w:num w:numId="14">
    <w:abstractNumId w:val="7"/>
  </w:num>
  <w:num w:numId="15">
    <w:abstractNumId w:val="23"/>
  </w:num>
  <w:num w:numId="16">
    <w:abstractNumId w:val="5"/>
  </w:num>
  <w:num w:numId="17">
    <w:abstractNumId w:val="20"/>
  </w:num>
  <w:num w:numId="18">
    <w:abstractNumId w:val="4"/>
  </w:num>
  <w:num w:numId="19">
    <w:abstractNumId w:val="3"/>
  </w:num>
  <w:num w:numId="20">
    <w:abstractNumId w:val="29"/>
  </w:num>
  <w:num w:numId="21">
    <w:abstractNumId w:val="9"/>
  </w:num>
  <w:num w:numId="22">
    <w:abstractNumId w:val="26"/>
  </w:num>
  <w:num w:numId="23">
    <w:abstractNumId w:val="30"/>
  </w:num>
  <w:num w:numId="24">
    <w:abstractNumId w:val="8"/>
  </w:num>
  <w:num w:numId="25">
    <w:abstractNumId w:val="28"/>
  </w:num>
  <w:num w:numId="26">
    <w:abstractNumId w:val="17"/>
  </w:num>
  <w:num w:numId="27">
    <w:abstractNumId w:val="25"/>
  </w:num>
  <w:num w:numId="28">
    <w:abstractNumId w:val="2"/>
  </w:num>
  <w:num w:numId="29">
    <w:abstractNumId w:val="19"/>
  </w:num>
  <w:num w:numId="30">
    <w:abstractNumId w:val="14"/>
  </w:num>
  <w:num w:numId="31">
    <w:abstractNumId w:val="27"/>
  </w:num>
  <w:num w:numId="32">
    <w:abstractNumId w:val="31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AE9"/>
    <w:rsid w:val="000C58C5"/>
    <w:rsid w:val="00117404"/>
    <w:rsid w:val="00122900"/>
    <w:rsid w:val="001503D5"/>
    <w:rsid w:val="00163B0B"/>
    <w:rsid w:val="00166D12"/>
    <w:rsid w:val="001A4BA2"/>
    <w:rsid w:val="001B1B83"/>
    <w:rsid w:val="001B6290"/>
    <w:rsid w:val="002166E0"/>
    <w:rsid w:val="00276E60"/>
    <w:rsid w:val="003419A3"/>
    <w:rsid w:val="00386583"/>
    <w:rsid w:val="003875E7"/>
    <w:rsid w:val="003E0DBF"/>
    <w:rsid w:val="003F0D80"/>
    <w:rsid w:val="004F28BA"/>
    <w:rsid w:val="00570936"/>
    <w:rsid w:val="005D20AD"/>
    <w:rsid w:val="005D3F34"/>
    <w:rsid w:val="006658A5"/>
    <w:rsid w:val="00670331"/>
    <w:rsid w:val="00672AE9"/>
    <w:rsid w:val="006E1D6A"/>
    <w:rsid w:val="0075124C"/>
    <w:rsid w:val="00755EA3"/>
    <w:rsid w:val="00774DB5"/>
    <w:rsid w:val="00872C83"/>
    <w:rsid w:val="00891317"/>
    <w:rsid w:val="009A047F"/>
    <w:rsid w:val="009D3F1C"/>
    <w:rsid w:val="00A62651"/>
    <w:rsid w:val="00A96A94"/>
    <w:rsid w:val="00AB0108"/>
    <w:rsid w:val="00B76B36"/>
    <w:rsid w:val="00BE5B5B"/>
    <w:rsid w:val="00C106DE"/>
    <w:rsid w:val="00C142C5"/>
    <w:rsid w:val="00C16F2B"/>
    <w:rsid w:val="00D45568"/>
    <w:rsid w:val="00DA1727"/>
    <w:rsid w:val="00E26D34"/>
    <w:rsid w:val="00E400A6"/>
    <w:rsid w:val="00EB0F0D"/>
    <w:rsid w:val="00FF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8A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1"/>
    <w:qFormat/>
    <w:rsid w:val="006658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658A5"/>
    <w:pPr>
      <w:keepNext/>
      <w:ind w:left="708"/>
      <w:jc w:val="both"/>
      <w:outlineLvl w:val="1"/>
    </w:pPr>
    <w:rPr>
      <w:rFonts w:ascii="Arial" w:hAnsi="Arial" w:cs="Arial"/>
      <w:b/>
      <w:bCs/>
      <w:sz w:val="2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658A5"/>
    <w:pPr>
      <w:keepNext/>
      <w:jc w:val="both"/>
      <w:outlineLvl w:val="2"/>
    </w:pPr>
    <w:rPr>
      <w:b/>
      <w:bCs/>
      <w:sz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658A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658A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1"/>
    <w:qFormat/>
    <w:rsid w:val="006658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qFormat/>
    <w:rsid w:val="006658A5"/>
    <w:rPr>
      <w:rFonts w:ascii="Arial" w:eastAsia="Times New Roman" w:hAnsi="Arial" w:cs="Arial"/>
      <w:b/>
      <w:bCs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qFormat/>
    <w:rsid w:val="006658A5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semiHidden/>
    <w:qFormat/>
    <w:rsid w:val="006658A5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qFormat/>
    <w:rsid w:val="006658A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1"/>
    <w:qFormat/>
    <w:rsid w:val="006658A5"/>
    <w:rPr>
      <w:rFonts w:ascii="Arial" w:eastAsia="Times New Roman" w:hAnsi="Arial" w:cs="Arial"/>
      <w:szCs w:val="24"/>
      <w:lang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6658A5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qFormat/>
    <w:rsid w:val="006658A5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qFormat/>
    <w:rsid w:val="006658A5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qFormat/>
    <w:rsid w:val="006658A5"/>
    <w:rPr>
      <w:rFonts w:eastAsiaTheme="minorEastAsia"/>
      <w:lang w:eastAsia="hr-HR"/>
    </w:rPr>
  </w:style>
  <w:style w:type="character" w:customStyle="1" w:styleId="Tijeloteksta2Char">
    <w:name w:val="Tijelo teksta 2 Char"/>
    <w:basedOn w:val="Zadanifontodlomka"/>
    <w:link w:val="Tijeloteksta2"/>
    <w:uiPriority w:val="99"/>
    <w:semiHidden/>
    <w:qFormat/>
    <w:rsid w:val="006658A5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Internetskapoveznica">
    <w:name w:val="Internetska poveznica"/>
    <w:unhideWhenUsed/>
    <w:rsid w:val="006658A5"/>
    <w:rPr>
      <w:color w:val="0563C1"/>
      <w:u w:val="single"/>
    </w:rPr>
  </w:style>
  <w:style w:type="character" w:customStyle="1" w:styleId="Posjeenainternetskapoveznica">
    <w:name w:val="Posjećena internetska poveznica"/>
    <w:basedOn w:val="Zadanifontodlomka"/>
    <w:uiPriority w:val="99"/>
    <w:semiHidden/>
    <w:unhideWhenUsed/>
    <w:rsid w:val="006658A5"/>
    <w:rPr>
      <w:color w:val="954F72" w:themeColor="followedHyperlink"/>
      <w:u w:val="single"/>
    </w:rPr>
  </w:style>
  <w:style w:type="character" w:customStyle="1" w:styleId="OpisslikeChar">
    <w:name w:val="Opis slike Char"/>
    <w:basedOn w:val="Zadanifontodlomka"/>
    <w:link w:val="Opisslike"/>
    <w:uiPriority w:val="35"/>
    <w:qFormat/>
    <w:rsid w:val="006658A5"/>
    <w:rPr>
      <w:rFonts w:ascii="Calibri" w:eastAsia="Times New Roman" w:hAnsi="Calibri" w:cs="Times New Roman"/>
      <w:b/>
      <w:bCs/>
      <w:sz w:val="18"/>
      <w:szCs w:val="20"/>
      <w:lang w:eastAsia="zh-CN"/>
    </w:rPr>
  </w:style>
  <w:style w:type="character" w:customStyle="1" w:styleId="Simbolinumeriranja">
    <w:name w:val="Simboli numeriranja"/>
    <w:qFormat/>
    <w:rsid w:val="006658A5"/>
  </w:style>
  <w:style w:type="paragraph" w:customStyle="1" w:styleId="Stilnaslova">
    <w:name w:val="Stil naslova"/>
    <w:basedOn w:val="Normal"/>
    <w:next w:val="Tijeloteksta"/>
    <w:qFormat/>
    <w:rsid w:val="006658A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link w:val="TijelotekstaChar"/>
    <w:uiPriority w:val="1"/>
    <w:unhideWhenUsed/>
    <w:qFormat/>
    <w:rsid w:val="006658A5"/>
    <w:rPr>
      <w:rFonts w:ascii="Arial" w:hAnsi="Arial" w:cs="Arial"/>
      <w:sz w:val="22"/>
    </w:rPr>
  </w:style>
  <w:style w:type="character" w:customStyle="1" w:styleId="TijelotekstaChar1">
    <w:name w:val="Tijelo teksta Char1"/>
    <w:basedOn w:val="Zadanifontodlomka"/>
    <w:uiPriority w:val="99"/>
    <w:semiHidden/>
    <w:rsid w:val="006658A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pis">
    <w:name w:val="List"/>
    <w:basedOn w:val="Tijeloteksta"/>
    <w:rsid w:val="006658A5"/>
  </w:style>
  <w:style w:type="paragraph" w:styleId="Opisslike">
    <w:name w:val="caption"/>
    <w:basedOn w:val="Normal"/>
    <w:next w:val="Normal"/>
    <w:link w:val="OpisslikeChar"/>
    <w:uiPriority w:val="35"/>
    <w:qFormat/>
    <w:rsid w:val="006658A5"/>
    <w:pPr>
      <w:jc w:val="center"/>
    </w:pPr>
    <w:rPr>
      <w:rFonts w:ascii="Calibri" w:hAnsi="Calibri"/>
      <w:b/>
      <w:bCs/>
      <w:sz w:val="18"/>
      <w:szCs w:val="20"/>
      <w:lang w:eastAsia="zh-CN"/>
    </w:rPr>
  </w:style>
  <w:style w:type="paragraph" w:customStyle="1" w:styleId="Indeks">
    <w:name w:val="Indeks"/>
    <w:basedOn w:val="Normal"/>
    <w:qFormat/>
    <w:rsid w:val="006658A5"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6658A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6658A5"/>
    <w:rPr>
      <w:rFonts w:ascii="Tahoma" w:hAnsi="Tahoma" w:cs="Tahoma"/>
      <w:sz w:val="16"/>
      <w:szCs w:val="16"/>
    </w:rPr>
  </w:style>
  <w:style w:type="character" w:customStyle="1" w:styleId="TekstbaloniaChar1">
    <w:name w:val="Tekst balončića Char1"/>
    <w:basedOn w:val="Zadanifontodlomka"/>
    <w:uiPriority w:val="99"/>
    <w:semiHidden/>
    <w:rsid w:val="006658A5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Default">
    <w:name w:val="Default"/>
    <w:qFormat/>
    <w:rsid w:val="006658A5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Zaglavljeipodnoje">
    <w:name w:val="Zaglavlje i podnožje"/>
    <w:basedOn w:val="Normal"/>
    <w:qFormat/>
    <w:rsid w:val="006658A5"/>
  </w:style>
  <w:style w:type="paragraph" w:styleId="Zaglavlje">
    <w:name w:val="header"/>
    <w:basedOn w:val="Normal"/>
    <w:link w:val="ZaglavljeChar"/>
    <w:uiPriority w:val="99"/>
    <w:unhideWhenUsed/>
    <w:rsid w:val="006658A5"/>
    <w:pPr>
      <w:tabs>
        <w:tab w:val="center" w:pos="4536"/>
        <w:tab w:val="right" w:pos="9072"/>
      </w:tabs>
    </w:pPr>
  </w:style>
  <w:style w:type="character" w:customStyle="1" w:styleId="ZaglavljeChar1">
    <w:name w:val="Zaglavlje Char1"/>
    <w:basedOn w:val="Zadanifontodlomka"/>
    <w:uiPriority w:val="99"/>
    <w:semiHidden/>
    <w:rsid w:val="006658A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658A5"/>
    <w:pPr>
      <w:tabs>
        <w:tab w:val="center" w:pos="4536"/>
        <w:tab w:val="right" w:pos="9072"/>
      </w:tabs>
    </w:pPr>
  </w:style>
  <w:style w:type="character" w:customStyle="1" w:styleId="PodnojeChar1">
    <w:name w:val="Podnožje Char1"/>
    <w:basedOn w:val="Zadanifontodlomka"/>
    <w:uiPriority w:val="99"/>
    <w:semiHidden/>
    <w:rsid w:val="006658A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6658A5"/>
    <w:pPr>
      <w:suppressAutoHyphens/>
      <w:spacing w:after="0" w:line="240" w:lineRule="auto"/>
    </w:pPr>
    <w:rPr>
      <w:rFonts w:eastAsiaTheme="minorEastAsia"/>
      <w:lang w:eastAsia="hr-HR"/>
    </w:rPr>
  </w:style>
  <w:style w:type="paragraph" w:styleId="Tijeloteksta2">
    <w:name w:val="Body Text 2"/>
    <w:basedOn w:val="Normal"/>
    <w:link w:val="Tijeloteksta2Char"/>
    <w:uiPriority w:val="99"/>
    <w:semiHidden/>
    <w:unhideWhenUsed/>
    <w:qFormat/>
    <w:rsid w:val="006658A5"/>
    <w:pPr>
      <w:spacing w:after="120" w:line="480" w:lineRule="auto"/>
    </w:pPr>
  </w:style>
  <w:style w:type="character" w:customStyle="1" w:styleId="Tijeloteksta2Char1">
    <w:name w:val="Tijelo teksta 2 Char1"/>
    <w:basedOn w:val="Zadanifontodlomka"/>
    <w:uiPriority w:val="99"/>
    <w:semiHidden/>
    <w:rsid w:val="006658A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nhideWhenUsed/>
    <w:qFormat/>
    <w:rsid w:val="006658A5"/>
  </w:style>
  <w:style w:type="paragraph" w:customStyle="1" w:styleId="DE7B8801F2B1483F98D539CC92927118">
    <w:name w:val="DE7B8801F2B1483F98D539CC92927118"/>
    <w:qFormat/>
    <w:rsid w:val="006658A5"/>
    <w:pPr>
      <w:suppressAutoHyphens/>
      <w:spacing w:after="200" w:line="276" w:lineRule="auto"/>
    </w:pPr>
    <w:rPr>
      <w:rFonts w:ascii="Calibri" w:eastAsiaTheme="minorEastAsia" w:hAnsi="Calibri"/>
      <w:lang w:eastAsia="hr-HR"/>
    </w:rPr>
  </w:style>
  <w:style w:type="paragraph" w:customStyle="1" w:styleId="box454532">
    <w:name w:val="box_454532"/>
    <w:basedOn w:val="Normal"/>
    <w:qFormat/>
    <w:rsid w:val="006658A5"/>
    <w:pPr>
      <w:spacing w:beforeAutospacing="1" w:afterAutospacing="1"/>
    </w:pPr>
  </w:style>
  <w:style w:type="paragraph" w:customStyle="1" w:styleId="t-9-8">
    <w:name w:val="t-9-8"/>
    <w:basedOn w:val="Normal"/>
    <w:qFormat/>
    <w:rsid w:val="006658A5"/>
    <w:pPr>
      <w:spacing w:beforeAutospacing="1" w:afterAutospacing="1"/>
    </w:pPr>
  </w:style>
  <w:style w:type="paragraph" w:customStyle="1" w:styleId="Bezproreda1">
    <w:name w:val="Bez proreda1"/>
    <w:uiPriority w:val="99"/>
    <w:qFormat/>
    <w:rsid w:val="006658A5"/>
    <w:pPr>
      <w:suppressAutoHyphens/>
      <w:spacing w:after="0" w:line="240" w:lineRule="auto"/>
    </w:pPr>
    <w:rPr>
      <w:rFonts w:eastAsia="Times New Roman" w:cs="Times New Roman"/>
      <w:lang w:eastAsia="hr-HR"/>
    </w:rPr>
  </w:style>
  <w:style w:type="paragraph" w:customStyle="1" w:styleId="Razina1">
    <w:name w:val="Razina 1"/>
    <w:basedOn w:val="Naslov1"/>
    <w:next w:val="Normal"/>
    <w:qFormat/>
    <w:rsid w:val="006658A5"/>
    <w:pPr>
      <w:keepNext w:val="0"/>
      <w:keepLines w:val="0"/>
      <w:spacing w:before="0"/>
      <w:jc w:val="both"/>
    </w:pPr>
    <w:rPr>
      <w:rFonts w:ascii="Calibri" w:eastAsia="Times New Roman" w:hAnsi="Calibri" w:cs="Times New Roman"/>
      <w:bCs w:val="0"/>
      <w:i/>
      <w:color w:val="auto"/>
      <w:lang w:eastAsia="zh-CN"/>
    </w:rPr>
  </w:style>
  <w:style w:type="paragraph" w:customStyle="1" w:styleId="Razina2">
    <w:name w:val="Razina 2"/>
    <w:basedOn w:val="Naslov2"/>
    <w:next w:val="Normal"/>
    <w:qFormat/>
    <w:rsid w:val="006658A5"/>
    <w:pPr>
      <w:keepNext w:val="0"/>
      <w:numPr>
        <w:numId w:val="2"/>
      </w:numPr>
    </w:pPr>
    <w:rPr>
      <w:rFonts w:asciiTheme="minorHAnsi" w:hAnsiTheme="minorHAnsi" w:cs="Times New Roman"/>
      <w:bCs w:val="0"/>
      <w:color w:val="000000"/>
      <w:sz w:val="28"/>
      <w:szCs w:val="28"/>
      <w:lang w:eastAsia="zh-CN"/>
    </w:rPr>
  </w:style>
  <w:style w:type="paragraph" w:customStyle="1" w:styleId="Razina3">
    <w:name w:val="Razina 3"/>
    <w:basedOn w:val="Naslov3"/>
    <w:next w:val="Normal"/>
    <w:qFormat/>
    <w:rsid w:val="006658A5"/>
    <w:pPr>
      <w:keepNext w:val="0"/>
      <w:tabs>
        <w:tab w:val="num" w:pos="0"/>
      </w:tabs>
    </w:pPr>
    <w:rPr>
      <w:rFonts w:asciiTheme="minorHAnsi" w:hAnsiTheme="minorHAnsi" w:cstheme="minorHAnsi"/>
      <w:b w:val="0"/>
      <w:bCs w:val="0"/>
      <w:i/>
      <w:sz w:val="24"/>
      <w:lang w:val="en-US" w:eastAsia="en-US"/>
    </w:rPr>
  </w:style>
  <w:style w:type="paragraph" w:customStyle="1" w:styleId="Razina4">
    <w:name w:val="Razina 4"/>
    <w:basedOn w:val="Naslov4"/>
    <w:next w:val="Normal"/>
    <w:qFormat/>
    <w:rsid w:val="006658A5"/>
    <w:pPr>
      <w:keepNext w:val="0"/>
      <w:keepLines w:val="0"/>
      <w:tabs>
        <w:tab w:val="num" w:pos="0"/>
        <w:tab w:val="left" w:pos="360"/>
      </w:tabs>
      <w:spacing w:before="0"/>
      <w:jc w:val="both"/>
    </w:pPr>
    <w:rPr>
      <w:rFonts w:asciiTheme="minorHAnsi" w:eastAsia="SimSun" w:hAnsiTheme="minorHAnsi" w:cstheme="minorHAnsi"/>
      <w:b w:val="0"/>
      <w:bCs w:val="0"/>
      <w:i w:val="0"/>
      <w:iCs w:val="0"/>
      <w:color w:val="000000"/>
      <w:shd w:val="clear" w:color="auto" w:fill="FFFFFF"/>
      <w:lang w:val="en-US"/>
    </w:rPr>
  </w:style>
  <w:style w:type="paragraph" w:customStyle="1" w:styleId="Razina5">
    <w:name w:val="Razina 5"/>
    <w:basedOn w:val="Naslov5"/>
    <w:next w:val="Normal"/>
    <w:qFormat/>
    <w:rsid w:val="006658A5"/>
    <w:pPr>
      <w:keepNext w:val="0"/>
      <w:keepLines w:val="0"/>
      <w:tabs>
        <w:tab w:val="num" w:pos="0"/>
        <w:tab w:val="left" w:pos="360"/>
      </w:tabs>
      <w:spacing w:before="240" w:after="60"/>
      <w:jc w:val="both"/>
    </w:pPr>
    <w:rPr>
      <w:rFonts w:ascii="Calibri" w:eastAsia="Times New Roman" w:hAnsi="Calibri" w:cs="Times New Roman"/>
      <w:i/>
      <w:iCs/>
      <w:color w:val="000000"/>
      <w:shd w:val="clear" w:color="auto" w:fill="FFFFFF"/>
      <w:lang w:eastAsia="zh-CN"/>
    </w:rPr>
  </w:style>
  <w:style w:type="paragraph" w:customStyle="1" w:styleId="box454509">
    <w:name w:val="box_454509"/>
    <w:basedOn w:val="Normal"/>
    <w:uiPriority w:val="99"/>
    <w:qFormat/>
    <w:rsid w:val="006658A5"/>
    <w:pPr>
      <w:spacing w:beforeAutospacing="1" w:afterAutospacing="1"/>
    </w:pPr>
  </w:style>
  <w:style w:type="paragraph" w:customStyle="1" w:styleId="Sadrajokvira">
    <w:name w:val="Sadržaj okvira"/>
    <w:basedOn w:val="Normal"/>
    <w:qFormat/>
    <w:rsid w:val="006658A5"/>
  </w:style>
  <w:style w:type="paragraph" w:customStyle="1" w:styleId="dnoje">
    <w:name w:val="dnožje"/>
    <w:basedOn w:val="Podnoje"/>
    <w:qFormat/>
    <w:rsid w:val="006658A5"/>
  </w:style>
  <w:style w:type="numbering" w:customStyle="1" w:styleId="Razinskipopis">
    <w:name w:val="Razinski popis"/>
    <w:uiPriority w:val="99"/>
    <w:qFormat/>
    <w:rsid w:val="006658A5"/>
  </w:style>
  <w:style w:type="numbering" w:customStyle="1" w:styleId="Numeriranje123">
    <w:name w:val="Numeriranje 123"/>
    <w:qFormat/>
    <w:rsid w:val="006658A5"/>
  </w:style>
  <w:style w:type="table" w:styleId="Reetkatablice">
    <w:name w:val="Table Grid"/>
    <w:basedOn w:val="Obinatablica"/>
    <w:uiPriority w:val="59"/>
    <w:rsid w:val="006658A5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6658A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6658A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658A5"/>
    <w:pPr>
      <w:widowControl w:val="0"/>
      <w:suppressAutoHyphens w:val="0"/>
    </w:pPr>
    <w:rPr>
      <w:sz w:val="22"/>
      <w:szCs w:val="22"/>
      <w:lang w:val="en-US" w:eastAsia="en-US"/>
    </w:rPr>
  </w:style>
  <w:style w:type="numbering" w:customStyle="1" w:styleId="Bezpopisa1">
    <w:name w:val="Bez popisa1"/>
    <w:next w:val="Bezpopisa"/>
    <w:uiPriority w:val="99"/>
    <w:semiHidden/>
    <w:unhideWhenUsed/>
    <w:rsid w:val="006658A5"/>
  </w:style>
  <w:style w:type="character" w:styleId="Referencakomentara">
    <w:name w:val="annotation reference"/>
    <w:basedOn w:val="Zadanifontodlomka"/>
    <w:uiPriority w:val="99"/>
    <w:semiHidden/>
    <w:unhideWhenUsed/>
    <w:rsid w:val="006658A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658A5"/>
    <w:pPr>
      <w:suppressAutoHyphens w:val="0"/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658A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658A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658A5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6658A5"/>
    <w:pPr>
      <w:spacing w:after="0" w:line="240" w:lineRule="auto"/>
    </w:pPr>
  </w:style>
  <w:style w:type="table" w:customStyle="1" w:styleId="Reetkatablice1">
    <w:name w:val="Rešetka tablice1"/>
    <w:basedOn w:val="Obinatablica"/>
    <w:next w:val="Reetkatablice"/>
    <w:uiPriority w:val="59"/>
    <w:rsid w:val="00665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6658A5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6658A5"/>
    <w:rPr>
      <w:color w:val="605E5C"/>
      <w:shd w:val="clear" w:color="auto" w:fill="E1DFDD"/>
    </w:rPr>
  </w:style>
  <w:style w:type="numbering" w:customStyle="1" w:styleId="Bezpopisa2">
    <w:name w:val="Bez popisa2"/>
    <w:next w:val="Bezpopisa"/>
    <w:uiPriority w:val="99"/>
    <w:semiHidden/>
    <w:unhideWhenUsed/>
    <w:rsid w:val="006658A5"/>
  </w:style>
  <w:style w:type="table" w:customStyle="1" w:styleId="Reetkatablice2">
    <w:name w:val="Rešetka tablice2"/>
    <w:basedOn w:val="Obinatablica"/>
    <w:next w:val="Reetkatablice"/>
    <w:uiPriority w:val="59"/>
    <w:rsid w:val="00665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8A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1"/>
    <w:qFormat/>
    <w:rsid w:val="006658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658A5"/>
    <w:pPr>
      <w:keepNext/>
      <w:ind w:left="708"/>
      <w:jc w:val="both"/>
      <w:outlineLvl w:val="1"/>
    </w:pPr>
    <w:rPr>
      <w:rFonts w:ascii="Arial" w:hAnsi="Arial" w:cs="Arial"/>
      <w:b/>
      <w:bCs/>
      <w:sz w:val="2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658A5"/>
    <w:pPr>
      <w:keepNext/>
      <w:jc w:val="both"/>
      <w:outlineLvl w:val="2"/>
    </w:pPr>
    <w:rPr>
      <w:b/>
      <w:bCs/>
      <w:sz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658A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658A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1"/>
    <w:qFormat/>
    <w:rsid w:val="006658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qFormat/>
    <w:rsid w:val="006658A5"/>
    <w:rPr>
      <w:rFonts w:ascii="Arial" w:eastAsia="Times New Roman" w:hAnsi="Arial" w:cs="Arial"/>
      <w:b/>
      <w:bCs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qFormat/>
    <w:rsid w:val="006658A5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semiHidden/>
    <w:qFormat/>
    <w:rsid w:val="006658A5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qFormat/>
    <w:rsid w:val="006658A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1"/>
    <w:qFormat/>
    <w:rsid w:val="006658A5"/>
    <w:rPr>
      <w:rFonts w:ascii="Arial" w:eastAsia="Times New Roman" w:hAnsi="Arial" w:cs="Arial"/>
      <w:szCs w:val="24"/>
      <w:lang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6658A5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qFormat/>
    <w:rsid w:val="006658A5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qFormat/>
    <w:rsid w:val="006658A5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qFormat/>
    <w:rsid w:val="006658A5"/>
    <w:rPr>
      <w:rFonts w:eastAsiaTheme="minorEastAsia"/>
      <w:lang w:eastAsia="hr-HR"/>
    </w:rPr>
  </w:style>
  <w:style w:type="character" w:customStyle="1" w:styleId="Tijeloteksta2Char">
    <w:name w:val="Tijelo teksta 2 Char"/>
    <w:basedOn w:val="Zadanifontodlomka"/>
    <w:link w:val="Tijeloteksta2"/>
    <w:uiPriority w:val="99"/>
    <w:semiHidden/>
    <w:qFormat/>
    <w:rsid w:val="006658A5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Internetskapoveznica">
    <w:name w:val="Internetska poveznica"/>
    <w:unhideWhenUsed/>
    <w:rsid w:val="006658A5"/>
    <w:rPr>
      <w:color w:val="0563C1"/>
      <w:u w:val="single"/>
    </w:rPr>
  </w:style>
  <w:style w:type="character" w:customStyle="1" w:styleId="Posjeenainternetskapoveznica">
    <w:name w:val="Posjećena internetska poveznica"/>
    <w:basedOn w:val="Zadanifontodlomka"/>
    <w:uiPriority w:val="99"/>
    <w:semiHidden/>
    <w:unhideWhenUsed/>
    <w:rsid w:val="006658A5"/>
    <w:rPr>
      <w:color w:val="954F72" w:themeColor="followedHyperlink"/>
      <w:u w:val="single"/>
    </w:rPr>
  </w:style>
  <w:style w:type="character" w:customStyle="1" w:styleId="OpisslikeChar">
    <w:name w:val="Opis slike Char"/>
    <w:basedOn w:val="Zadanifontodlomka"/>
    <w:link w:val="Opisslike"/>
    <w:uiPriority w:val="35"/>
    <w:qFormat/>
    <w:rsid w:val="006658A5"/>
    <w:rPr>
      <w:rFonts w:ascii="Calibri" w:eastAsia="Times New Roman" w:hAnsi="Calibri" w:cs="Times New Roman"/>
      <w:b/>
      <w:bCs/>
      <w:sz w:val="18"/>
      <w:szCs w:val="20"/>
      <w:lang w:eastAsia="zh-CN"/>
    </w:rPr>
  </w:style>
  <w:style w:type="character" w:customStyle="1" w:styleId="Simbolinumeriranja">
    <w:name w:val="Simboli numeriranja"/>
    <w:qFormat/>
    <w:rsid w:val="006658A5"/>
  </w:style>
  <w:style w:type="paragraph" w:customStyle="1" w:styleId="Stilnaslova">
    <w:name w:val="Stil naslova"/>
    <w:basedOn w:val="Normal"/>
    <w:next w:val="Tijeloteksta"/>
    <w:qFormat/>
    <w:rsid w:val="006658A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link w:val="TijelotekstaChar"/>
    <w:uiPriority w:val="1"/>
    <w:unhideWhenUsed/>
    <w:qFormat/>
    <w:rsid w:val="006658A5"/>
    <w:rPr>
      <w:rFonts w:ascii="Arial" w:hAnsi="Arial" w:cs="Arial"/>
      <w:sz w:val="22"/>
    </w:rPr>
  </w:style>
  <w:style w:type="character" w:customStyle="1" w:styleId="TijelotekstaChar1">
    <w:name w:val="Tijelo teksta Char1"/>
    <w:basedOn w:val="Zadanifontodlomka"/>
    <w:uiPriority w:val="99"/>
    <w:semiHidden/>
    <w:rsid w:val="006658A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pis">
    <w:name w:val="List"/>
    <w:basedOn w:val="Tijeloteksta"/>
    <w:rsid w:val="006658A5"/>
  </w:style>
  <w:style w:type="paragraph" w:styleId="Opisslike">
    <w:name w:val="caption"/>
    <w:basedOn w:val="Normal"/>
    <w:next w:val="Normal"/>
    <w:link w:val="OpisslikeChar"/>
    <w:uiPriority w:val="35"/>
    <w:qFormat/>
    <w:rsid w:val="006658A5"/>
    <w:pPr>
      <w:jc w:val="center"/>
    </w:pPr>
    <w:rPr>
      <w:rFonts w:ascii="Calibri" w:hAnsi="Calibri"/>
      <w:b/>
      <w:bCs/>
      <w:sz w:val="18"/>
      <w:szCs w:val="20"/>
      <w:lang w:eastAsia="zh-CN"/>
    </w:rPr>
  </w:style>
  <w:style w:type="paragraph" w:customStyle="1" w:styleId="Indeks">
    <w:name w:val="Indeks"/>
    <w:basedOn w:val="Normal"/>
    <w:qFormat/>
    <w:rsid w:val="006658A5"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6658A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6658A5"/>
    <w:rPr>
      <w:rFonts w:ascii="Tahoma" w:hAnsi="Tahoma" w:cs="Tahoma"/>
      <w:sz w:val="16"/>
      <w:szCs w:val="16"/>
    </w:rPr>
  </w:style>
  <w:style w:type="character" w:customStyle="1" w:styleId="TekstbaloniaChar1">
    <w:name w:val="Tekst balončića Char1"/>
    <w:basedOn w:val="Zadanifontodlomka"/>
    <w:uiPriority w:val="99"/>
    <w:semiHidden/>
    <w:rsid w:val="006658A5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Default">
    <w:name w:val="Default"/>
    <w:qFormat/>
    <w:rsid w:val="006658A5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Zaglavljeipodnoje">
    <w:name w:val="Zaglavlje i podnožje"/>
    <w:basedOn w:val="Normal"/>
    <w:qFormat/>
    <w:rsid w:val="006658A5"/>
  </w:style>
  <w:style w:type="paragraph" w:styleId="Zaglavlje">
    <w:name w:val="header"/>
    <w:basedOn w:val="Normal"/>
    <w:link w:val="ZaglavljeChar"/>
    <w:uiPriority w:val="99"/>
    <w:unhideWhenUsed/>
    <w:rsid w:val="006658A5"/>
    <w:pPr>
      <w:tabs>
        <w:tab w:val="center" w:pos="4536"/>
        <w:tab w:val="right" w:pos="9072"/>
      </w:tabs>
    </w:pPr>
  </w:style>
  <w:style w:type="character" w:customStyle="1" w:styleId="ZaglavljeChar1">
    <w:name w:val="Zaglavlje Char1"/>
    <w:basedOn w:val="Zadanifontodlomka"/>
    <w:uiPriority w:val="99"/>
    <w:semiHidden/>
    <w:rsid w:val="006658A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658A5"/>
    <w:pPr>
      <w:tabs>
        <w:tab w:val="center" w:pos="4536"/>
        <w:tab w:val="right" w:pos="9072"/>
      </w:tabs>
    </w:pPr>
  </w:style>
  <w:style w:type="character" w:customStyle="1" w:styleId="PodnojeChar1">
    <w:name w:val="Podnožje Char1"/>
    <w:basedOn w:val="Zadanifontodlomka"/>
    <w:uiPriority w:val="99"/>
    <w:semiHidden/>
    <w:rsid w:val="006658A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6658A5"/>
    <w:pPr>
      <w:suppressAutoHyphens/>
      <w:spacing w:after="0" w:line="240" w:lineRule="auto"/>
    </w:pPr>
    <w:rPr>
      <w:rFonts w:eastAsiaTheme="minorEastAsia"/>
      <w:lang w:eastAsia="hr-HR"/>
    </w:rPr>
  </w:style>
  <w:style w:type="paragraph" w:styleId="Tijeloteksta2">
    <w:name w:val="Body Text 2"/>
    <w:basedOn w:val="Normal"/>
    <w:link w:val="Tijeloteksta2Char"/>
    <w:uiPriority w:val="99"/>
    <w:semiHidden/>
    <w:unhideWhenUsed/>
    <w:qFormat/>
    <w:rsid w:val="006658A5"/>
    <w:pPr>
      <w:spacing w:after="120" w:line="480" w:lineRule="auto"/>
    </w:pPr>
  </w:style>
  <w:style w:type="character" w:customStyle="1" w:styleId="Tijeloteksta2Char1">
    <w:name w:val="Tijelo teksta 2 Char1"/>
    <w:basedOn w:val="Zadanifontodlomka"/>
    <w:uiPriority w:val="99"/>
    <w:semiHidden/>
    <w:rsid w:val="006658A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nhideWhenUsed/>
    <w:qFormat/>
    <w:rsid w:val="006658A5"/>
  </w:style>
  <w:style w:type="paragraph" w:customStyle="1" w:styleId="DE7B8801F2B1483F98D539CC92927118">
    <w:name w:val="DE7B8801F2B1483F98D539CC92927118"/>
    <w:qFormat/>
    <w:rsid w:val="006658A5"/>
    <w:pPr>
      <w:suppressAutoHyphens/>
      <w:spacing w:after="200" w:line="276" w:lineRule="auto"/>
    </w:pPr>
    <w:rPr>
      <w:rFonts w:ascii="Calibri" w:eastAsiaTheme="minorEastAsia" w:hAnsi="Calibri"/>
      <w:lang w:eastAsia="hr-HR"/>
    </w:rPr>
  </w:style>
  <w:style w:type="paragraph" w:customStyle="1" w:styleId="box454532">
    <w:name w:val="box_454532"/>
    <w:basedOn w:val="Normal"/>
    <w:qFormat/>
    <w:rsid w:val="006658A5"/>
    <w:pPr>
      <w:spacing w:beforeAutospacing="1" w:afterAutospacing="1"/>
    </w:pPr>
  </w:style>
  <w:style w:type="paragraph" w:customStyle="1" w:styleId="t-9-8">
    <w:name w:val="t-9-8"/>
    <w:basedOn w:val="Normal"/>
    <w:qFormat/>
    <w:rsid w:val="006658A5"/>
    <w:pPr>
      <w:spacing w:beforeAutospacing="1" w:afterAutospacing="1"/>
    </w:pPr>
  </w:style>
  <w:style w:type="paragraph" w:customStyle="1" w:styleId="Bezproreda1">
    <w:name w:val="Bez proreda1"/>
    <w:uiPriority w:val="99"/>
    <w:qFormat/>
    <w:rsid w:val="006658A5"/>
    <w:pPr>
      <w:suppressAutoHyphens/>
      <w:spacing w:after="0" w:line="240" w:lineRule="auto"/>
    </w:pPr>
    <w:rPr>
      <w:rFonts w:eastAsia="Times New Roman" w:cs="Times New Roman"/>
      <w:lang w:eastAsia="hr-HR"/>
    </w:rPr>
  </w:style>
  <w:style w:type="paragraph" w:customStyle="1" w:styleId="Razina1">
    <w:name w:val="Razina 1"/>
    <w:basedOn w:val="Naslov1"/>
    <w:next w:val="Normal"/>
    <w:qFormat/>
    <w:rsid w:val="006658A5"/>
    <w:pPr>
      <w:keepNext w:val="0"/>
      <w:keepLines w:val="0"/>
      <w:spacing w:before="0"/>
      <w:jc w:val="both"/>
    </w:pPr>
    <w:rPr>
      <w:rFonts w:ascii="Calibri" w:eastAsia="Times New Roman" w:hAnsi="Calibri" w:cs="Times New Roman"/>
      <w:bCs w:val="0"/>
      <w:i/>
      <w:color w:val="auto"/>
      <w:lang w:eastAsia="zh-CN"/>
    </w:rPr>
  </w:style>
  <w:style w:type="paragraph" w:customStyle="1" w:styleId="Razina2">
    <w:name w:val="Razina 2"/>
    <w:basedOn w:val="Naslov2"/>
    <w:next w:val="Normal"/>
    <w:qFormat/>
    <w:rsid w:val="006658A5"/>
    <w:pPr>
      <w:keepNext w:val="0"/>
      <w:numPr>
        <w:numId w:val="2"/>
      </w:numPr>
    </w:pPr>
    <w:rPr>
      <w:rFonts w:asciiTheme="minorHAnsi" w:hAnsiTheme="minorHAnsi" w:cs="Times New Roman"/>
      <w:bCs w:val="0"/>
      <w:color w:val="000000"/>
      <w:sz w:val="28"/>
      <w:szCs w:val="28"/>
      <w:lang w:eastAsia="zh-CN"/>
    </w:rPr>
  </w:style>
  <w:style w:type="paragraph" w:customStyle="1" w:styleId="Razina3">
    <w:name w:val="Razina 3"/>
    <w:basedOn w:val="Naslov3"/>
    <w:next w:val="Normal"/>
    <w:qFormat/>
    <w:rsid w:val="006658A5"/>
    <w:pPr>
      <w:keepNext w:val="0"/>
      <w:tabs>
        <w:tab w:val="num" w:pos="0"/>
      </w:tabs>
    </w:pPr>
    <w:rPr>
      <w:rFonts w:asciiTheme="minorHAnsi" w:hAnsiTheme="minorHAnsi" w:cstheme="minorHAnsi"/>
      <w:b w:val="0"/>
      <w:bCs w:val="0"/>
      <w:i/>
      <w:sz w:val="24"/>
      <w:lang w:val="en-US" w:eastAsia="en-US"/>
    </w:rPr>
  </w:style>
  <w:style w:type="paragraph" w:customStyle="1" w:styleId="Razina4">
    <w:name w:val="Razina 4"/>
    <w:basedOn w:val="Naslov4"/>
    <w:next w:val="Normal"/>
    <w:qFormat/>
    <w:rsid w:val="006658A5"/>
    <w:pPr>
      <w:keepNext w:val="0"/>
      <w:keepLines w:val="0"/>
      <w:tabs>
        <w:tab w:val="num" w:pos="0"/>
        <w:tab w:val="left" w:pos="360"/>
      </w:tabs>
      <w:spacing w:before="0"/>
      <w:jc w:val="both"/>
    </w:pPr>
    <w:rPr>
      <w:rFonts w:asciiTheme="minorHAnsi" w:eastAsia="SimSun" w:hAnsiTheme="minorHAnsi" w:cstheme="minorHAnsi"/>
      <w:b w:val="0"/>
      <w:bCs w:val="0"/>
      <w:i w:val="0"/>
      <w:iCs w:val="0"/>
      <w:color w:val="000000"/>
      <w:shd w:val="clear" w:color="auto" w:fill="FFFFFF"/>
      <w:lang w:val="en-US"/>
    </w:rPr>
  </w:style>
  <w:style w:type="paragraph" w:customStyle="1" w:styleId="Razina5">
    <w:name w:val="Razina 5"/>
    <w:basedOn w:val="Naslov5"/>
    <w:next w:val="Normal"/>
    <w:qFormat/>
    <w:rsid w:val="006658A5"/>
    <w:pPr>
      <w:keepNext w:val="0"/>
      <w:keepLines w:val="0"/>
      <w:tabs>
        <w:tab w:val="num" w:pos="0"/>
        <w:tab w:val="left" w:pos="360"/>
      </w:tabs>
      <w:spacing w:before="240" w:after="60"/>
      <w:jc w:val="both"/>
    </w:pPr>
    <w:rPr>
      <w:rFonts w:ascii="Calibri" w:eastAsia="Times New Roman" w:hAnsi="Calibri" w:cs="Times New Roman"/>
      <w:i/>
      <w:iCs/>
      <w:color w:val="000000"/>
      <w:shd w:val="clear" w:color="auto" w:fill="FFFFFF"/>
      <w:lang w:eastAsia="zh-CN"/>
    </w:rPr>
  </w:style>
  <w:style w:type="paragraph" w:customStyle="1" w:styleId="box454509">
    <w:name w:val="box_454509"/>
    <w:basedOn w:val="Normal"/>
    <w:uiPriority w:val="99"/>
    <w:qFormat/>
    <w:rsid w:val="006658A5"/>
    <w:pPr>
      <w:spacing w:beforeAutospacing="1" w:afterAutospacing="1"/>
    </w:pPr>
  </w:style>
  <w:style w:type="paragraph" w:customStyle="1" w:styleId="Sadrajokvira">
    <w:name w:val="Sadržaj okvira"/>
    <w:basedOn w:val="Normal"/>
    <w:qFormat/>
    <w:rsid w:val="006658A5"/>
  </w:style>
  <w:style w:type="paragraph" w:customStyle="1" w:styleId="dnoje">
    <w:name w:val="dnožje"/>
    <w:basedOn w:val="Podnoje"/>
    <w:qFormat/>
    <w:rsid w:val="006658A5"/>
  </w:style>
  <w:style w:type="numbering" w:customStyle="1" w:styleId="Razinskipopis">
    <w:name w:val="Razinski popis"/>
    <w:uiPriority w:val="99"/>
    <w:qFormat/>
    <w:rsid w:val="006658A5"/>
  </w:style>
  <w:style w:type="numbering" w:customStyle="1" w:styleId="Numeriranje123">
    <w:name w:val="Numeriranje 123"/>
    <w:qFormat/>
    <w:rsid w:val="006658A5"/>
  </w:style>
  <w:style w:type="table" w:styleId="Reetkatablice">
    <w:name w:val="Table Grid"/>
    <w:basedOn w:val="Obinatablica"/>
    <w:uiPriority w:val="59"/>
    <w:rsid w:val="006658A5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6658A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6658A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658A5"/>
    <w:pPr>
      <w:widowControl w:val="0"/>
      <w:suppressAutoHyphens w:val="0"/>
    </w:pPr>
    <w:rPr>
      <w:sz w:val="22"/>
      <w:szCs w:val="22"/>
      <w:lang w:val="en-US" w:eastAsia="en-US"/>
    </w:rPr>
  </w:style>
  <w:style w:type="numbering" w:customStyle="1" w:styleId="Bezpopisa1">
    <w:name w:val="Bez popisa1"/>
    <w:next w:val="Bezpopisa"/>
    <w:uiPriority w:val="99"/>
    <w:semiHidden/>
    <w:unhideWhenUsed/>
    <w:rsid w:val="006658A5"/>
  </w:style>
  <w:style w:type="character" w:styleId="Referencakomentara">
    <w:name w:val="annotation reference"/>
    <w:basedOn w:val="Zadanifontodlomka"/>
    <w:uiPriority w:val="99"/>
    <w:semiHidden/>
    <w:unhideWhenUsed/>
    <w:rsid w:val="006658A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658A5"/>
    <w:pPr>
      <w:suppressAutoHyphens w:val="0"/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658A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658A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658A5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6658A5"/>
    <w:pPr>
      <w:spacing w:after="0" w:line="240" w:lineRule="auto"/>
    </w:pPr>
  </w:style>
  <w:style w:type="table" w:customStyle="1" w:styleId="Reetkatablice1">
    <w:name w:val="Rešetka tablice1"/>
    <w:basedOn w:val="Obinatablica"/>
    <w:next w:val="Reetkatablice"/>
    <w:uiPriority w:val="59"/>
    <w:rsid w:val="00665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6658A5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6658A5"/>
    <w:rPr>
      <w:color w:val="605E5C"/>
      <w:shd w:val="clear" w:color="auto" w:fill="E1DFDD"/>
    </w:rPr>
  </w:style>
  <w:style w:type="numbering" w:customStyle="1" w:styleId="Bezpopisa2">
    <w:name w:val="Bez popisa2"/>
    <w:next w:val="Bezpopisa"/>
    <w:uiPriority w:val="99"/>
    <w:semiHidden/>
    <w:unhideWhenUsed/>
    <w:rsid w:val="006658A5"/>
  </w:style>
  <w:style w:type="table" w:customStyle="1" w:styleId="Reetkatablice2">
    <w:name w:val="Rešetka tablice2"/>
    <w:basedOn w:val="Obinatablica"/>
    <w:next w:val="Reetkatablice"/>
    <w:uiPriority w:val="59"/>
    <w:rsid w:val="00665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opcinagornjibogicevci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2878</Words>
  <Characters>16408</Characters>
  <Application>Microsoft Office Word</Application>
  <DocSecurity>0</DocSecurity>
  <Lines>136</Lines>
  <Paragraphs>38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sasa@mediain.hr</cp:lastModifiedBy>
  <cp:revision>41</cp:revision>
  <dcterms:created xsi:type="dcterms:W3CDTF">2021-08-13T10:24:00Z</dcterms:created>
  <dcterms:modified xsi:type="dcterms:W3CDTF">2021-08-18T07:36:00Z</dcterms:modified>
</cp:coreProperties>
</file>