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A6" w:rsidRDefault="009A63A6" w:rsidP="009A63A6">
      <w:pPr>
        <w:spacing w:after="0" w:line="240" w:lineRule="auto"/>
        <w:jc w:val="center"/>
        <w:rPr>
          <w:rFonts w:ascii="inherit" w:eastAsia="Times New Roman" w:hAnsi="inherit" w:cs="Times New Roman"/>
          <w:b/>
          <w:sz w:val="24"/>
          <w:szCs w:val="24"/>
          <w:lang w:eastAsia="hr-HR"/>
        </w:rPr>
      </w:pPr>
      <w:r w:rsidRPr="009A63A6">
        <w:rPr>
          <w:rFonts w:ascii="inherit" w:eastAsia="Times New Roman" w:hAnsi="inherit" w:cs="Times New Roman"/>
          <w:b/>
          <w:sz w:val="24"/>
          <w:szCs w:val="24"/>
          <w:lang w:eastAsia="hr-HR"/>
        </w:rPr>
        <w:t>ODRŽANA 3.SJEDNICA OPĆINSKOG VIJEĆA GORNJIH BOGIĆEVACA</w:t>
      </w:r>
    </w:p>
    <w:p w:rsidR="009A63A6" w:rsidRPr="009A63A6" w:rsidRDefault="009A63A6" w:rsidP="009A63A6">
      <w:pPr>
        <w:spacing w:after="0" w:line="240" w:lineRule="auto"/>
        <w:jc w:val="center"/>
        <w:rPr>
          <w:rFonts w:ascii="inherit" w:eastAsia="Times New Roman" w:hAnsi="inherit" w:cs="Times New Roman"/>
          <w:b/>
          <w:sz w:val="24"/>
          <w:szCs w:val="24"/>
          <w:lang w:eastAsia="hr-HR"/>
        </w:rPr>
      </w:pPr>
    </w:p>
    <w:p w:rsidR="009A63A6" w:rsidRPr="009A63A6" w:rsidRDefault="0004093D" w:rsidP="009A63A6">
      <w:pPr>
        <w:spacing w:after="0" w:line="240" w:lineRule="auto"/>
        <w:jc w:val="both"/>
        <w:rPr>
          <w:rFonts w:ascii="inherit" w:eastAsia="Times New Roman" w:hAnsi="inherit" w:cs="Times New Roman"/>
          <w:sz w:val="24"/>
          <w:szCs w:val="24"/>
          <w:lang w:eastAsia="hr-HR"/>
        </w:rPr>
      </w:pPr>
      <w:r>
        <w:rPr>
          <w:rFonts w:ascii="inherit" w:eastAsia="Times New Roman" w:hAnsi="inherit" w:cs="Times New Roman"/>
          <w:sz w:val="24"/>
          <w:szCs w:val="24"/>
          <w:lang w:eastAsia="hr-HR"/>
        </w:rPr>
        <w:t>Dana 14. rujna</w:t>
      </w:r>
      <w:r w:rsidR="009A63A6" w:rsidRPr="009A63A6">
        <w:rPr>
          <w:rFonts w:ascii="inherit" w:eastAsia="Times New Roman" w:hAnsi="inherit" w:cs="Times New Roman"/>
          <w:sz w:val="24"/>
          <w:szCs w:val="24"/>
          <w:lang w:eastAsia="hr-HR"/>
        </w:rPr>
        <w:t xml:space="preserve"> održana </w:t>
      </w:r>
      <w:r>
        <w:rPr>
          <w:rFonts w:ascii="inherit" w:eastAsia="Times New Roman" w:hAnsi="inherit" w:cs="Times New Roman"/>
          <w:sz w:val="24"/>
          <w:szCs w:val="24"/>
          <w:lang w:eastAsia="hr-HR"/>
        </w:rPr>
        <w:t xml:space="preserve">je </w:t>
      </w:r>
      <w:bookmarkStart w:id="0" w:name="_GoBack"/>
      <w:bookmarkEnd w:id="0"/>
      <w:r w:rsidR="009A63A6" w:rsidRPr="009A63A6">
        <w:rPr>
          <w:rFonts w:ascii="inherit" w:eastAsia="Times New Roman" w:hAnsi="inherit" w:cs="Times New Roman"/>
          <w:sz w:val="24"/>
          <w:szCs w:val="24"/>
          <w:lang w:eastAsia="hr-HR"/>
        </w:rPr>
        <w:t>3. sjednica opći</w:t>
      </w:r>
      <w:r w:rsidR="009A63A6">
        <w:rPr>
          <w:rFonts w:ascii="inherit" w:eastAsia="Times New Roman" w:hAnsi="inherit" w:cs="Times New Roman"/>
          <w:sz w:val="24"/>
          <w:szCs w:val="24"/>
          <w:lang w:eastAsia="hr-HR"/>
        </w:rPr>
        <w:t xml:space="preserve">nskog vijeća Gornjih </w:t>
      </w:r>
      <w:proofErr w:type="spellStart"/>
      <w:r w:rsidR="009A63A6">
        <w:rPr>
          <w:rFonts w:ascii="inherit" w:eastAsia="Times New Roman" w:hAnsi="inherit" w:cs="Times New Roman"/>
          <w:sz w:val="24"/>
          <w:szCs w:val="24"/>
          <w:lang w:eastAsia="hr-HR"/>
        </w:rPr>
        <w:t>Bogićevaca</w:t>
      </w:r>
      <w:proofErr w:type="spellEnd"/>
      <w:r w:rsidR="009A63A6" w:rsidRPr="009A63A6">
        <w:rPr>
          <w:rFonts w:ascii="inherit" w:eastAsia="Times New Roman" w:hAnsi="inherit" w:cs="Times New Roman"/>
          <w:sz w:val="24"/>
          <w:szCs w:val="24"/>
          <w:lang w:eastAsia="hr-HR"/>
        </w:rPr>
        <w:t xml:space="preserve">. Uz načelnika Pavu Klarića nazočni su bili i pročelnica JUP-a Mara Klarić te voditelj komunalnog pogona Franjo </w:t>
      </w:r>
      <w:proofErr w:type="spellStart"/>
      <w:r w:rsidR="009A63A6" w:rsidRPr="009A63A6">
        <w:rPr>
          <w:rFonts w:ascii="inherit" w:eastAsia="Times New Roman" w:hAnsi="inherit" w:cs="Times New Roman"/>
          <w:sz w:val="24"/>
          <w:szCs w:val="24"/>
          <w:lang w:eastAsia="hr-HR"/>
        </w:rPr>
        <w:t>Bungić</w:t>
      </w:r>
      <w:proofErr w:type="spellEnd"/>
      <w:r w:rsidR="009A63A6" w:rsidRPr="009A63A6">
        <w:rPr>
          <w:rFonts w:ascii="inherit" w:eastAsia="Times New Roman" w:hAnsi="inherit" w:cs="Times New Roman"/>
          <w:sz w:val="24"/>
          <w:szCs w:val="24"/>
          <w:lang w:eastAsia="hr-HR"/>
        </w:rPr>
        <w:t>. U aktualnom satu načelnik Klarić je izv</w:t>
      </w:r>
      <w:r w:rsidR="002245D2">
        <w:rPr>
          <w:rFonts w:ascii="inherit" w:eastAsia="Times New Roman" w:hAnsi="inherit" w:cs="Times New Roman"/>
          <w:sz w:val="24"/>
          <w:szCs w:val="24"/>
          <w:lang w:eastAsia="hr-HR"/>
        </w:rPr>
        <w:t>i</w:t>
      </w:r>
      <w:r w:rsidR="009A63A6" w:rsidRPr="009A63A6">
        <w:rPr>
          <w:rFonts w:ascii="inherit" w:eastAsia="Times New Roman" w:hAnsi="inherit" w:cs="Times New Roman"/>
          <w:sz w:val="24"/>
          <w:szCs w:val="24"/>
          <w:lang w:eastAsia="hr-HR"/>
        </w:rPr>
        <w:t xml:space="preserve">jestio vijećnike o aktivnostima općine i projektima koji su u tijeku i pripremi od posljednje sjednice vijeća. Dovršeni su radovi na Mrtvačnici u </w:t>
      </w:r>
      <w:proofErr w:type="spellStart"/>
      <w:r w:rsidR="009A63A6" w:rsidRPr="009A63A6">
        <w:rPr>
          <w:rFonts w:ascii="inherit" w:eastAsia="Times New Roman" w:hAnsi="inherit" w:cs="Times New Roman"/>
          <w:sz w:val="24"/>
          <w:szCs w:val="24"/>
          <w:lang w:eastAsia="hr-HR"/>
        </w:rPr>
        <w:t>Smrtiću</w:t>
      </w:r>
      <w:proofErr w:type="spellEnd"/>
      <w:r w:rsidR="009A63A6" w:rsidRPr="009A63A6">
        <w:rPr>
          <w:rFonts w:ascii="inherit" w:eastAsia="Times New Roman" w:hAnsi="inherit" w:cs="Times New Roman"/>
          <w:sz w:val="24"/>
          <w:szCs w:val="24"/>
          <w:lang w:eastAsia="hr-HR"/>
        </w:rPr>
        <w:t xml:space="preserve"> i podnesen je zahtjev za tehnički pregled i uporabnu dozvolu. U tijeku su radovi na sanaciji– izgradnja društvenog doma – Kosovac, i pratećih sadržaja (igralište i parkiralište) prema Programu za poboljšanje infrastrukture na područjima naseljenim pripadnicima nacionalnih manjina. Vrijednost projekta - Rušenje dotrajalog starog objekta i izgradnja novog „do pod krov“ iznosi 1.359.000,00 kn. očekuje se da će veći dio Projekta biti realiziran ove godine, a nastavak realizacije Projekta u 2022. godini. U izradi je troškovnik za ugradnju nove led rasvjete i novog sistema upravljanja JR zatražene su 3 ponude od kojih je najpovoljnija 58.750 kn s PDV-om – ovi radovi bi trebali također biti odrađeni ove godine. SRC, Vatrogasni Dom kandidirani su na nat</w:t>
      </w:r>
      <w:r w:rsidR="00440401">
        <w:rPr>
          <w:rFonts w:ascii="inherit" w:eastAsia="Times New Roman" w:hAnsi="inherit" w:cs="Times New Roman"/>
          <w:sz w:val="24"/>
          <w:szCs w:val="24"/>
          <w:lang w:eastAsia="hr-HR"/>
        </w:rPr>
        <w:t>j</w:t>
      </w:r>
      <w:r w:rsidR="009A63A6" w:rsidRPr="009A63A6">
        <w:rPr>
          <w:rFonts w:ascii="inherit" w:eastAsia="Times New Roman" w:hAnsi="inherit" w:cs="Times New Roman"/>
          <w:sz w:val="24"/>
          <w:szCs w:val="24"/>
          <w:lang w:eastAsia="hr-HR"/>
        </w:rPr>
        <w:t>ečaj za mjeru 7.4.1 koji traje do 30. rujna ove god, a rezul</w:t>
      </w:r>
      <w:r w:rsidR="009A63A6">
        <w:rPr>
          <w:rFonts w:ascii="inherit" w:eastAsia="Times New Roman" w:hAnsi="inherit" w:cs="Times New Roman"/>
          <w:sz w:val="24"/>
          <w:szCs w:val="24"/>
          <w:lang w:eastAsia="hr-HR"/>
        </w:rPr>
        <w:t>t</w:t>
      </w:r>
      <w:r w:rsidR="009A63A6" w:rsidRPr="009A63A6">
        <w:rPr>
          <w:rFonts w:ascii="inherit" w:eastAsia="Times New Roman" w:hAnsi="inherit" w:cs="Times New Roman"/>
          <w:sz w:val="24"/>
          <w:szCs w:val="24"/>
          <w:lang w:eastAsia="hr-HR"/>
        </w:rPr>
        <w:t xml:space="preserve">ati se očekuju do kraja godina. Prema planu hrvatskih voda općina GB sufinancirat će izgradnju </w:t>
      </w:r>
      <w:proofErr w:type="spellStart"/>
      <w:r w:rsidR="009A63A6" w:rsidRPr="009A63A6">
        <w:rPr>
          <w:rFonts w:ascii="inherit" w:eastAsia="Times New Roman" w:hAnsi="inherit" w:cs="Times New Roman"/>
          <w:sz w:val="24"/>
          <w:szCs w:val="24"/>
          <w:lang w:eastAsia="hr-HR"/>
        </w:rPr>
        <w:t>prečistača</w:t>
      </w:r>
      <w:proofErr w:type="spellEnd"/>
      <w:r w:rsidR="009A63A6" w:rsidRPr="009A63A6">
        <w:rPr>
          <w:rFonts w:ascii="inherit" w:eastAsia="Times New Roman" w:hAnsi="inherit" w:cs="Times New Roman"/>
          <w:sz w:val="24"/>
          <w:szCs w:val="24"/>
          <w:lang w:eastAsia="hr-HR"/>
        </w:rPr>
        <w:t xml:space="preserve"> otpadnih voda </w:t>
      </w:r>
      <w:proofErr w:type="spellStart"/>
      <w:r w:rsidR="009A63A6" w:rsidRPr="009A63A6">
        <w:rPr>
          <w:rFonts w:ascii="inherit" w:eastAsia="Times New Roman" w:hAnsi="inherit" w:cs="Times New Roman"/>
          <w:sz w:val="24"/>
          <w:szCs w:val="24"/>
          <w:lang w:eastAsia="hr-HR"/>
        </w:rPr>
        <w:t>Okučani</w:t>
      </w:r>
      <w:proofErr w:type="spellEnd"/>
      <w:r w:rsidR="009A63A6" w:rsidRPr="009A63A6">
        <w:rPr>
          <w:rFonts w:ascii="inherit" w:eastAsia="Times New Roman" w:hAnsi="inherit" w:cs="Times New Roman"/>
          <w:sz w:val="24"/>
          <w:szCs w:val="24"/>
          <w:lang w:eastAsia="hr-HR"/>
        </w:rPr>
        <w:t xml:space="preserve"> i kanalizacijske mreže </w:t>
      </w:r>
      <w:proofErr w:type="spellStart"/>
      <w:r w:rsidR="009A63A6" w:rsidRPr="009A63A6">
        <w:rPr>
          <w:rFonts w:ascii="inherit" w:eastAsia="Times New Roman" w:hAnsi="inherit" w:cs="Times New Roman"/>
          <w:sz w:val="24"/>
          <w:szCs w:val="24"/>
          <w:lang w:eastAsia="hr-HR"/>
        </w:rPr>
        <w:t>Dubovac</w:t>
      </w:r>
      <w:proofErr w:type="spellEnd"/>
      <w:r w:rsidR="009A63A6" w:rsidRPr="009A63A6">
        <w:rPr>
          <w:rFonts w:ascii="inherit" w:eastAsia="Times New Roman" w:hAnsi="inherit" w:cs="Times New Roman"/>
          <w:sz w:val="24"/>
          <w:szCs w:val="24"/>
          <w:lang w:eastAsia="hr-HR"/>
        </w:rPr>
        <w:t xml:space="preserve"> u iznosu 472.594, 00 kn. Raspisan je i natječaj za uređenje okoliša društvenog doma </w:t>
      </w:r>
      <w:proofErr w:type="spellStart"/>
      <w:r w:rsidR="009A63A6" w:rsidRPr="009A63A6">
        <w:rPr>
          <w:rFonts w:ascii="inherit" w:eastAsia="Times New Roman" w:hAnsi="inherit" w:cs="Times New Roman"/>
          <w:sz w:val="24"/>
          <w:szCs w:val="24"/>
          <w:lang w:eastAsia="hr-HR"/>
        </w:rPr>
        <w:t>Dubovac</w:t>
      </w:r>
      <w:proofErr w:type="spellEnd"/>
      <w:r w:rsidR="009A63A6" w:rsidRPr="009A63A6">
        <w:rPr>
          <w:rFonts w:ascii="inherit" w:eastAsia="Times New Roman" w:hAnsi="inherit" w:cs="Times New Roman"/>
          <w:sz w:val="24"/>
          <w:szCs w:val="24"/>
          <w:lang w:eastAsia="hr-HR"/>
        </w:rPr>
        <w:t xml:space="preserve">, na koji se prijavio samo jedan izvođač .Vrijednost projekta je nešto manje od 260.000 kn a kandidiran je na prekograničnu suradnju sa općinom </w:t>
      </w:r>
      <w:proofErr w:type="spellStart"/>
      <w:r w:rsidR="009A63A6" w:rsidRPr="009A63A6">
        <w:rPr>
          <w:rFonts w:ascii="inherit" w:eastAsia="Times New Roman" w:hAnsi="inherit" w:cs="Times New Roman"/>
          <w:sz w:val="24"/>
          <w:szCs w:val="24"/>
          <w:lang w:eastAsia="hr-HR"/>
        </w:rPr>
        <w:t>Dobretići</w:t>
      </w:r>
      <w:proofErr w:type="spellEnd"/>
      <w:r w:rsidR="009A63A6" w:rsidRPr="009A63A6">
        <w:rPr>
          <w:rFonts w:ascii="inherit" w:eastAsia="Times New Roman" w:hAnsi="inherit" w:cs="Times New Roman"/>
          <w:sz w:val="24"/>
          <w:szCs w:val="24"/>
          <w:lang w:eastAsia="hr-HR"/>
        </w:rPr>
        <w:t xml:space="preserve">. Općina je sufinancirala dio troškova nabavke radnih bilježnica i ostalog pribora učenicima osnovnih škola u iznosu 65.500, 00 kn. Na zadovoljstvo svih zainteresiranih roditelja pronašli su rješenje problema upisa djece u DV Bljesak </w:t>
      </w:r>
      <w:proofErr w:type="spellStart"/>
      <w:r w:rsidR="009A63A6" w:rsidRPr="009A63A6">
        <w:rPr>
          <w:rFonts w:ascii="inherit" w:eastAsia="Times New Roman" w:hAnsi="inherit" w:cs="Times New Roman"/>
          <w:sz w:val="24"/>
          <w:szCs w:val="24"/>
          <w:lang w:eastAsia="hr-HR"/>
        </w:rPr>
        <w:t>Okučani</w:t>
      </w:r>
      <w:proofErr w:type="spellEnd"/>
      <w:r w:rsidR="009A63A6" w:rsidRPr="009A63A6">
        <w:rPr>
          <w:rFonts w:ascii="inherit" w:eastAsia="Times New Roman" w:hAnsi="inherit" w:cs="Times New Roman"/>
          <w:sz w:val="24"/>
          <w:szCs w:val="24"/>
          <w:lang w:eastAsia="hr-HR"/>
        </w:rPr>
        <w:t>.</w:t>
      </w:r>
    </w:p>
    <w:p w:rsidR="009A63A6" w:rsidRPr="009A63A6" w:rsidRDefault="009A63A6" w:rsidP="009A63A6">
      <w:pPr>
        <w:spacing w:after="0" w:line="240" w:lineRule="auto"/>
        <w:jc w:val="both"/>
        <w:rPr>
          <w:rFonts w:ascii="inherit" w:eastAsia="Times New Roman" w:hAnsi="inherit" w:cs="Times New Roman"/>
          <w:sz w:val="24"/>
          <w:szCs w:val="24"/>
          <w:lang w:eastAsia="hr-HR"/>
        </w:rPr>
      </w:pPr>
      <w:r w:rsidRPr="009A63A6">
        <w:rPr>
          <w:rFonts w:ascii="inherit" w:eastAsia="Times New Roman" w:hAnsi="inherit" w:cs="Times New Roman"/>
          <w:sz w:val="24"/>
          <w:szCs w:val="24"/>
          <w:lang w:eastAsia="hr-HR"/>
        </w:rPr>
        <w:t>Jedinstveni upravni odjel započeo je sa slanjem opomena svim dužnicima koji imaju dugovanje veće od 500 kn te je načelnik pozvao da se dugovanje podmiri uplatom ili da se jave u JUO kako bi dogovorili obroč</w:t>
      </w:r>
      <w:r>
        <w:rPr>
          <w:rFonts w:ascii="inherit" w:eastAsia="Times New Roman" w:hAnsi="inherit" w:cs="Times New Roman"/>
          <w:sz w:val="24"/>
          <w:szCs w:val="24"/>
          <w:lang w:eastAsia="hr-HR"/>
        </w:rPr>
        <w:t>no plać</w:t>
      </w:r>
      <w:r w:rsidRPr="009A63A6">
        <w:rPr>
          <w:rFonts w:ascii="inherit" w:eastAsia="Times New Roman" w:hAnsi="inherit" w:cs="Times New Roman"/>
          <w:sz w:val="24"/>
          <w:szCs w:val="24"/>
          <w:lang w:eastAsia="hr-HR"/>
        </w:rPr>
        <w:t>anje te izbjegli dodatne troškove ovrhe</w:t>
      </w:r>
      <w:r w:rsidR="00E61C8A">
        <w:rPr>
          <w:rFonts w:ascii="inherit" w:eastAsia="Times New Roman" w:hAnsi="inherit" w:cs="Times New Roman"/>
          <w:sz w:val="24"/>
          <w:szCs w:val="24"/>
          <w:lang w:eastAsia="hr-HR"/>
        </w:rPr>
        <w:t>.</w:t>
      </w:r>
    </w:p>
    <w:p w:rsidR="009A63A6" w:rsidRPr="009A63A6" w:rsidRDefault="009A63A6" w:rsidP="009A63A6">
      <w:pPr>
        <w:spacing w:after="0" w:line="240" w:lineRule="auto"/>
        <w:jc w:val="both"/>
        <w:rPr>
          <w:rFonts w:ascii="inherit" w:eastAsia="Times New Roman" w:hAnsi="inherit" w:cs="Times New Roman"/>
          <w:sz w:val="24"/>
          <w:szCs w:val="24"/>
          <w:lang w:eastAsia="hr-HR"/>
        </w:rPr>
      </w:pPr>
      <w:r w:rsidRPr="009A63A6">
        <w:rPr>
          <w:rFonts w:ascii="inherit" w:eastAsia="Times New Roman" w:hAnsi="inherit" w:cs="Times New Roman"/>
          <w:sz w:val="24"/>
          <w:szCs w:val="24"/>
          <w:lang w:eastAsia="hr-HR"/>
        </w:rPr>
        <w:t xml:space="preserve">Vijećnika Veseljka </w:t>
      </w:r>
      <w:proofErr w:type="spellStart"/>
      <w:r w:rsidRPr="009A63A6">
        <w:rPr>
          <w:rFonts w:ascii="inherit" w:eastAsia="Times New Roman" w:hAnsi="inherit" w:cs="Times New Roman"/>
          <w:sz w:val="24"/>
          <w:szCs w:val="24"/>
          <w:lang w:eastAsia="hr-HR"/>
        </w:rPr>
        <w:t>Šugića</w:t>
      </w:r>
      <w:proofErr w:type="spellEnd"/>
      <w:r w:rsidRPr="009A63A6">
        <w:rPr>
          <w:rFonts w:ascii="inherit" w:eastAsia="Times New Roman" w:hAnsi="inherit" w:cs="Times New Roman"/>
          <w:sz w:val="24"/>
          <w:szCs w:val="24"/>
          <w:lang w:eastAsia="hr-HR"/>
        </w:rPr>
        <w:t xml:space="preserve"> zanimalo je tko vodi računa o odlaganju otpadnog građevinskog materijala na području Brezina</w:t>
      </w:r>
      <w:r w:rsidR="00E61C8A">
        <w:rPr>
          <w:rFonts w:ascii="inherit" w:eastAsia="Times New Roman" w:hAnsi="inherit" w:cs="Times New Roman"/>
          <w:sz w:val="24"/>
          <w:szCs w:val="24"/>
          <w:lang w:eastAsia="hr-HR"/>
        </w:rPr>
        <w:t xml:space="preserve">. </w:t>
      </w:r>
      <w:r w:rsidR="00440401">
        <w:rPr>
          <w:rFonts w:ascii="inherit" w:eastAsia="Times New Roman" w:hAnsi="inherit" w:cs="Times New Roman"/>
          <w:sz w:val="24"/>
          <w:szCs w:val="24"/>
          <w:lang w:eastAsia="hr-HR"/>
        </w:rPr>
        <w:t>N</w:t>
      </w:r>
      <w:r w:rsidRPr="009A63A6">
        <w:rPr>
          <w:rFonts w:ascii="inherit" w:eastAsia="Times New Roman" w:hAnsi="inherit" w:cs="Times New Roman"/>
          <w:sz w:val="24"/>
          <w:szCs w:val="24"/>
          <w:lang w:eastAsia="hr-HR"/>
        </w:rPr>
        <w:t xml:space="preserve">ačelnik Klarić </w:t>
      </w:r>
      <w:r w:rsidR="00440401">
        <w:rPr>
          <w:rFonts w:ascii="inherit" w:eastAsia="Times New Roman" w:hAnsi="inherit" w:cs="Times New Roman"/>
          <w:sz w:val="24"/>
          <w:szCs w:val="24"/>
          <w:lang w:eastAsia="hr-HR"/>
        </w:rPr>
        <w:t>o</w:t>
      </w:r>
      <w:r w:rsidRPr="009A63A6">
        <w:rPr>
          <w:rFonts w:ascii="inherit" w:eastAsia="Times New Roman" w:hAnsi="inherit" w:cs="Times New Roman"/>
          <w:sz w:val="24"/>
          <w:szCs w:val="24"/>
          <w:lang w:eastAsia="hr-HR"/>
        </w:rPr>
        <w:t>dgovorio mu je kako je taj materijal privremeno deponiran na s</w:t>
      </w:r>
      <w:r>
        <w:rPr>
          <w:rFonts w:ascii="inherit" w:eastAsia="Times New Roman" w:hAnsi="inherit" w:cs="Times New Roman"/>
          <w:sz w:val="24"/>
          <w:szCs w:val="24"/>
          <w:lang w:eastAsia="hr-HR"/>
        </w:rPr>
        <w:t>p</w:t>
      </w:r>
      <w:r w:rsidRPr="009A63A6">
        <w:rPr>
          <w:rFonts w:ascii="inherit" w:eastAsia="Times New Roman" w:hAnsi="inherit" w:cs="Times New Roman"/>
          <w:sz w:val="24"/>
          <w:szCs w:val="24"/>
          <w:lang w:eastAsia="hr-HR"/>
        </w:rPr>
        <w:t>omenutoj lokaciji te će biti upot</w:t>
      </w:r>
      <w:r>
        <w:rPr>
          <w:rFonts w:ascii="inherit" w:eastAsia="Times New Roman" w:hAnsi="inherit" w:cs="Times New Roman"/>
          <w:sz w:val="24"/>
          <w:szCs w:val="24"/>
          <w:lang w:eastAsia="hr-HR"/>
        </w:rPr>
        <w:t>r</w:t>
      </w:r>
      <w:r w:rsidRPr="009A63A6">
        <w:rPr>
          <w:rFonts w:ascii="inherit" w:eastAsia="Times New Roman" w:hAnsi="inherit" w:cs="Times New Roman"/>
          <w:sz w:val="24"/>
          <w:szCs w:val="24"/>
          <w:lang w:eastAsia="hr-HR"/>
        </w:rPr>
        <w:t>ijebljen prilikom izgradnje Doma u Kosovcu te nasipanjem šumskih puteva.</w:t>
      </w:r>
    </w:p>
    <w:p w:rsidR="009A63A6" w:rsidRPr="009A63A6" w:rsidRDefault="009A63A6" w:rsidP="009A63A6">
      <w:pPr>
        <w:spacing w:after="0" w:line="240" w:lineRule="auto"/>
        <w:jc w:val="both"/>
        <w:rPr>
          <w:rFonts w:ascii="inherit" w:eastAsia="Times New Roman" w:hAnsi="inherit" w:cs="Times New Roman"/>
          <w:sz w:val="24"/>
          <w:szCs w:val="24"/>
          <w:lang w:eastAsia="hr-HR"/>
        </w:rPr>
      </w:pPr>
      <w:r w:rsidRPr="009A63A6">
        <w:rPr>
          <w:rFonts w:ascii="inherit" w:eastAsia="Times New Roman" w:hAnsi="inherit" w:cs="Times New Roman"/>
          <w:sz w:val="24"/>
          <w:szCs w:val="24"/>
          <w:lang w:eastAsia="hr-HR"/>
        </w:rPr>
        <w:t>I ostali vijećnici ukl</w:t>
      </w:r>
      <w:r>
        <w:rPr>
          <w:rFonts w:ascii="inherit" w:eastAsia="Times New Roman" w:hAnsi="inherit" w:cs="Times New Roman"/>
          <w:sz w:val="24"/>
          <w:szCs w:val="24"/>
          <w:lang w:eastAsia="hr-HR"/>
        </w:rPr>
        <w:t>j</w:t>
      </w:r>
      <w:r w:rsidRPr="009A63A6">
        <w:rPr>
          <w:rFonts w:ascii="inherit" w:eastAsia="Times New Roman" w:hAnsi="inherit" w:cs="Times New Roman"/>
          <w:sz w:val="24"/>
          <w:szCs w:val="24"/>
          <w:lang w:eastAsia="hr-HR"/>
        </w:rPr>
        <w:t xml:space="preserve">učili su se u raspravu: Milka </w:t>
      </w:r>
      <w:proofErr w:type="spellStart"/>
      <w:r w:rsidRPr="009A63A6">
        <w:rPr>
          <w:rFonts w:ascii="inherit" w:eastAsia="Times New Roman" w:hAnsi="inherit" w:cs="Times New Roman"/>
          <w:sz w:val="24"/>
          <w:szCs w:val="24"/>
          <w:lang w:eastAsia="hr-HR"/>
        </w:rPr>
        <w:t>Račman</w:t>
      </w:r>
      <w:proofErr w:type="spellEnd"/>
      <w:r w:rsidRPr="009A63A6">
        <w:rPr>
          <w:rFonts w:ascii="inherit" w:eastAsia="Times New Roman" w:hAnsi="inherit" w:cs="Times New Roman"/>
          <w:sz w:val="24"/>
          <w:szCs w:val="24"/>
          <w:lang w:eastAsia="hr-HR"/>
        </w:rPr>
        <w:t xml:space="preserve"> pohvalila je dosadašnji rad djelatnika komunalnog pogona i pitala hoće li prije kiša biti očišćeni slivni kanali po selima na što je načelnik odgovorio kako je to prvenstveno obveza vlasnika zemljišta. Vijećnica Iva </w:t>
      </w:r>
      <w:proofErr w:type="spellStart"/>
      <w:r w:rsidRPr="009A63A6">
        <w:rPr>
          <w:rFonts w:ascii="inherit" w:eastAsia="Times New Roman" w:hAnsi="inherit" w:cs="Times New Roman"/>
          <w:sz w:val="24"/>
          <w:szCs w:val="24"/>
          <w:lang w:eastAsia="hr-HR"/>
        </w:rPr>
        <w:t>Lopar</w:t>
      </w:r>
      <w:proofErr w:type="spellEnd"/>
      <w:r w:rsidRPr="009A63A6">
        <w:rPr>
          <w:rFonts w:ascii="inherit" w:eastAsia="Times New Roman" w:hAnsi="inherit" w:cs="Times New Roman"/>
          <w:sz w:val="24"/>
          <w:szCs w:val="24"/>
          <w:lang w:eastAsia="hr-HR"/>
        </w:rPr>
        <w:t xml:space="preserve"> smatra kako je sadašnja lokacija dječjeg igrališta u </w:t>
      </w:r>
      <w:proofErr w:type="spellStart"/>
      <w:r w:rsidRPr="009A63A6">
        <w:rPr>
          <w:rFonts w:ascii="inherit" w:eastAsia="Times New Roman" w:hAnsi="inherit" w:cs="Times New Roman"/>
          <w:sz w:val="24"/>
          <w:szCs w:val="24"/>
          <w:lang w:eastAsia="hr-HR"/>
        </w:rPr>
        <w:t>Trnavi</w:t>
      </w:r>
      <w:proofErr w:type="spellEnd"/>
      <w:r w:rsidRPr="009A63A6">
        <w:rPr>
          <w:rFonts w:ascii="inherit" w:eastAsia="Times New Roman" w:hAnsi="inherit" w:cs="Times New Roman"/>
          <w:sz w:val="24"/>
          <w:szCs w:val="24"/>
          <w:lang w:eastAsia="hr-HR"/>
        </w:rPr>
        <w:t xml:space="preserve"> opasna te je načelnik rekao da je će spomenuto igralište u dogledno vrijeme biti izmješteno u krug društvenog doma </w:t>
      </w:r>
      <w:proofErr w:type="spellStart"/>
      <w:r w:rsidRPr="009A63A6">
        <w:rPr>
          <w:rFonts w:ascii="inherit" w:eastAsia="Times New Roman" w:hAnsi="inherit" w:cs="Times New Roman"/>
          <w:sz w:val="24"/>
          <w:szCs w:val="24"/>
          <w:lang w:eastAsia="hr-HR"/>
        </w:rPr>
        <w:t>Trnava</w:t>
      </w:r>
      <w:proofErr w:type="spellEnd"/>
      <w:r w:rsidRPr="009A63A6">
        <w:rPr>
          <w:rFonts w:ascii="inherit" w:eastAsia="Times New Roman" w:hAnsi="inherit" w:cs="Times New Roman"/>
          <w:sz w:val="24"/>
          <w:szCs w:val="24"/>
          <w:lang w:eastAsia="hr-HR"/>
        </w:rPr>
        <w:t xml:space="preserve">. Vijećnici Petar </w:t>
      </w:r>
      <w:proofErr w:type="spellStart"/>
      <w:r w:rsidRPr="009A63A6">
        <w:rPr>
          <w:rFonts w:ascii="inherit" w:eastAsia="Times New Roman" w:hAnsi="inherit" w:cs="Times New Roman"/>
          <w:sz w:val="24"/>
          <w:szCs w:val="24"/>
          <w:lang w:eastAsia="hr-HR"/>
        </w:rPr>
        <w:t>Kičić</w:t>
      </w:r>
      <w:proofErr w:type="spellEnd"/>
      <w:r w:rsidRPr="009A63A6">
        <w:rPr>
          <w:rFonts w:ascii="inherit" w:eastAsia="Times New Roman" w:hAnsi="inherit" w:cs="Times New Roman"/>
          <w:sz w:val="24"/>
          <w:szCs w:val="24"/>
          <w:lang w:eastAsia="hr-HR"/>
        </w:rPr>
        <w:t xml:space="preserve"> i Marijana </w:t>
      </w:r>
      <w:proofErr w:type="spellStart"/>
      <w:r w:rsidRPr="009A63A6">
        <w:rPr>
          <w:rFonts w:ascii="inherit" w:eastAsia="Times New Roman" w:hAnsi="inherit" w:cs="Times New Roman"/>
          <w:sz w:val="24"/>
          <w:szCs w:val="24"/>
          <w:lang w:eastAsia="hr-HR"/>
        </w:rPr>
        <w:t>Bogdanović</w:t>
      </w:r>
      <w:proofErr w:type="spellEnd"/>
      <w:r w:rsidRPr="009A63A6">
        <w:rPr>
          <w:rFonts w:ascii="inherit" w:eastAsia="Times New Roman" w:hAnsi="inherit" w:cs="Times New Roman"/>
          <w:sz w:val="24"/>
          <w:szCs w:val="24"/>
          <w:lang w:eastAsia="hr-HR"/>
        </w:rPr>
        <w:t xml:space="preserve"> govorili su o problemima po pitanju uređenja okoliša u dvorištu PŠ </w:t>
      </w:r>
      <w:proofErr w:type="spellStart"/>
      <w:r w:rsidRPr="009A63A6">
        <w:rPr>
          <w:rFonts w:ascii="inherit" w:eastAsia="Times New Roman" w:hAnsi="inherit" w:cs="Times New Roman"/>
          <w:sz w:val="24"/>
          <w:szCs w:val="24"/>
          <w:lang w:eastAsia="hr-HR"/>
        </w:rPr>
        <w:t>Smrtić</w:t>
      </w:r>
      <w:proofErr w:type="spellEnd"/>
      <w:r w:rsidRPr="009A63A6">
        <w:rPr>
          <w:rFonts w:ascii="inherit" w:eastAsia="Times New Roman" w:hAnsi="inherit" w:cs="Times New Roman"/>
          <w:sz w:val="24"/>
          <w:szCs w:val="24"/>
          <w:lang w:eastAsia="hr-HR"/>
        </w:rPr>
        <w:t xml:space="preserve"> jer postoji op</w:t>
      </w:r>
      <w:r>
        <w:rPr>
          <w:rFonts w:ascii="inherit" w:eastAsia="Times New Roman" w:hAnsi="inherit" w:cs="Times New Roman"/>
          <w:sz w:val="24"/>
          <w:szCs w:val="24"/>
          <w:lang w:eastAsia="hr-HR"/>
        </w:rPr>
        <w:t>a</w:t>
      </w:r>
      <w:r w:rsidRPr="009A63A6">
        <w:rPr>
          <w:rFonts w:ascii="inherit" w:eastAsia="Times New Roman" w:hAnsi="inherit" w:cs="Times New Roman"/>
          <w:sz w:val="24"/>
          <w:szCs w:val="24"/>
          <w:lang w:eastAsia="hr-HR"/>
        </w:rPr>
        <w:t xml:space="preserve">sanost od ozljeđivanja djece. </w:t>
      </w:r>
    </w:p>
    <w:p w:rsidR="009A63A6" w:rsidRPr="009A63A6" w:rsidRDefault="009A63A6" w:rsidP="009A63A6">
      <w:pPr>
        <w:spacing w:after="0" w:line="240" w:lineRule="auto"/>
        <w:jc w:val="both"/>
        <w:rPr>
          <w:rFonts w:ascii="inherit" w:eastAsia="Times New Roman" w:hAnsi="inherit" w:cs="Times New Roman"/>
          <w:sz w:val="24"/>
          <w:szCs w:val="24"/>
          <w:lang w:eastAsia="hr-HR"/>
        </w:rPr>
      </w:pPr>
      <w:r w:rsidRPr="009A63A6">
        <w:rPr>
          <w:rFonts w:ascii="inherit" w:eastAsia="Times New Roman" w:hAnsi="inherit" w:cs="Times New Roman"/>
          <w:sz w:val="24"/>
          <w:szCs w:val="24"/>
          <w:lang w:eastAsia="hr-HR"/>
        </w:rPr>
        <w:t xml:space="preserve">Predsjednik OV Željko Klarić također je imao pitanje za načelnika, zanimalo ga je hoće li do blagdana svi svetih biti asfaltirana centralna staza kroz groblje na što je načelnik ogovorio da je rok prekratak jer uređenje groblja zahtijeva opsežnije poslove. </w:t>
      </w:r>
    </w:p>
    <w:p w:rsidR="009A63A6" w:rsidRPr="009A63A6" w:rsidRDefault="009A63A6" w:rsidP="009A63A6">
      <w:pPr>
        <w:spacing w:after="0" w:line="240" w:lineRule="auto"/>
        <w:jc w:val="both"/>
        <w:rPr>
          <w:rFonts w:ascii="inherit" w:eastAsia="Times New Roman" w:hAnsi="inherit" w:cs="Times New Roman"/>
          <w:sz w:val="24"/>
          <w:szCs w:val="24"/>
          <w:lang w:eastAsia="hr-HR"/>
        </w:rPr>
      </w:pPr>
      <w:r w:rsidRPr="009A63A6">
        <w:rPr>
          <w:rFonts w:ascii="inherit" w:eastAsia="Times New Roman" w:hAnsi="inherit" w:cs="Times New Roman"/>
          <w:sz w:val="24"/>
          <w:szCs w:val="24"/>
          <w:lang w:eastAsia="hr-HR"/>
        </w:rPr>
        <w:t>Nakon rasprave pročelnica JUO Mara Klarić prezentirala je polugodišnje izvršenje proračuna . Na dan 30.06</w:t>
      </w:r>
      <w:r>
        <w:rPr>
          <w:rFonts w:ascii="inherit" w:eastAsia="Times New Roman" w:hAnsi="inherit" w:cs="Times New Roman"/>
          <w:sz w:val="24"/>
          <w:szCs w:val="24"/>
          <w:lang w:eastAsia="hr-HR"/>
        </w:rPr>
        <w:t>.2021. god ost</w:t>
      </w:r>
      <w:r w:rsidRPr="009A63A6">
        <w:rPr>
          <w:rFonts w:ascii="inherit" w:eastAsia="Times New Roman" w:hAnsi="inherit" w:cs="Times New Roman"/>
          <w:sz w:val="24"/>
          <w:szCs w:val="24"/>
          <w:lang w:eastAsia="hr-HR"/>
        </w:rPr>
        <w:t>vareni ukupni prihodi iznosili su 2.945,922, 00 što je 32,38 % godišnjeg plana kn, a rashodi 2.694.238,00 kn odnosno 28,78 %. Također je obrazložila i izmjene i dopune proračuna za 2021: Ukupni prihodi se planiraju u iznosu 7. 834.864,00 kn</w:t>
      </w:r>
      <w:r>
        <w:rPr>
          <w:rFonts w:ascii="inherit" w:eastAsia="Times New Roman" w:hAnsi="inherit" w:cs="Times New Roman"/>
          <w:sz w:val="24"/>
          <w:szCs w:val="24"/>
          <w:lang w:eastAsia="hr-HR"/>
        </w:rPr>
        <w:t>,</w:t>
      </w:r>
      <w:r w:rsidRPr="009A63A6">
        <w:rPr>
          <w:rFonts w:ascii="inherit" w:eastAsia="Times New Roman" w:hAnsi="inherit" w:cs="Times New Roman"/>
          <w:sz w:val="24"/>
          <w:szCs w:val="24"/>
          <w:lang w:eastAsia="hr-HR"/>
        </w:rPr>
        <w:t xml:space="preserve"> a rashodi 9.298.969,00 kn</w:t>
      </w:r>
      <w:r>
        <w:rPr>
          <w:rFonts w:ascii="inherit" w:eastAsia="Times New Roman" w:hAnsi="inherit" w:cs="Times New Roman"/>
          <w:sz w:val="24"/>
          <w:szCs w:val="24"/>
          <w:lang w:eastAsia="hr-HR"/>
        </w:rPr>
        <w:t>,</w:t>
      </w:r>
      <w:r w:rsidRPr="009A63A6">
        <w:rPr>
          <w:rFonts w:ascii="inherit" w:eastAsia="Times New Roman" w:hAnsi="inherit" w:cs="Times New Roman"/>
          <w:sz w:val="24"/>
          <w:szCs w:val="24"/>
          <w:lang w:eastAsia="hr-HR"/>
        </w:rPr>
        <w:t xml:space="preserve"> a planirani manjak rashoda nad prihodima će se pokriti iz viškova iz proteklih godina.</w:t>
      </w:r>
    </w:p>
    <w:p w:rsidR="009A63A6" w:rsidRPr="009A63A6" w:rsidRDefault="009A63A6" w:rsidP="009A63A6">
      <w:pPr>
        <w:spacing w:after="75" w:line="240" w:lineRule="auto"/>
        <w:jc w:val="both"/>
        <w:rPr>
          <w:rFonts w:ascii="inherit" w:eastAsia="Times New Roman" w:hAnsi="inherit" w:cs="Times New Roman"/>
          <w:sz w:val="24"/>
          <w:szCs w:val="24"/>
          <w:lang w:eastAsia="hr-HR"/>
        </w:rPr>
      </w:pPr>
      <w:r w:rsidRPr="009A63A6">
        <w:rPr>
          <w:rFonts w:ascii="inherit" w:eastAsia="Times New Roman" w:hAnsi="inherit" w:cs="Times New Roman"/>
          <w:sz w:val="24"/>
          <w:szCs w:val="24"/>
          <w:lang w:eastAsia="hr-HR"/>
        </w:rPr>
        <w:t xml:space="preserve">Do kraja sjednice vijećnici su jednoglasno usvojili Odluke o kriterijima i načinu sufinanciranja troškova prijevoza redovitih učenika srednjih škola koji nisu obuhvaćeni sufinanciranjem županijskim linijskim javnim cestovnim prijevozom učenika, Odluka o sufinanciranju troškova </w:t>
      </w:r>
      <w:r w:rsidRPr="009A63A6">
        <w:rPr>
          <w:rFonts w:ascii="inherit" w:eastAsia="Times New Roman" w:hAnsi="inherit" w:cs="Times New Roman"/>
          <w:sz w:val="24"/>
          <w:szCs w:val="24"/>
          <w:lang w:eastAsia="hr-HR"/>
        </w:rPr>
        <w:lastRenderedPageBreak/>
        <w:t xml:space="preserve">boravka djece Općine Gornji </w:t>
      </w:r>
      <w:proofErr w:type="spellStart"/>
      <w:r w:rsidRPr="009A63A6">
        <w:rPr>
          <w:rFonts w:ascii="inherit" w:eastAsia="Times New Roman" w:hAnsi="inherit" w:cs="Times New Roman"/>
          <w:sz w:val="24"/>
          <w:szCs w:val="24"/>
          <w:lang w:eastAsia="hr-HR"/>
        </w:rPr>
        <w:t>Bogićevci</w:t>
      </w:r>
      <w:proofErr w:type="spellEnd"/>
      <w:r w:rsidRPr="009A63A6">
        <w:rPr>
          <w:rFonts w:ascii="inherit" w:eastAsia="Times New Roman" w:hAnsi="inherit" w:cs="Times New Roman"/>
          <w:sz w:val="24"/>
          <w:szCs w:val="24"/>
          <w:lang w:eastAsia="hr-HR"/>
        </w:rPr>
        <w:t xml:space="preserve"> u dječjem vrtiću u </w:t>
      </w:r>
      <w:proofErr w:type="spellStart"/>
      <w:r w:rsidRPr="009A63A6">
        <w:rPr>
          <w:rFonts w:ascii="inherit" w:eastAsia="Times New Roman" w:hAnsi="inherit" w:cs="Times New Roman"/>
          <w:sz w:val="24"/>
          <w:szCs w:val="24"/>
          <w:lang w:eastAsia="hr-HR"/>
        </w:rPr>
        <w:t>Okučanima</w:t>
      </w:r>
      <w:proofErr w:type="spellEnd"/>
      <w:r w:rsidRPr="009A63A6">
        <w:rPr>
          <w:rFonts w:ascii="inherit" w:eastAsia="Times New Roman" w:hAnsi="inherit" w:cs="Times New Roman"/>
          <w:sz w:val="24"/>
          <w:szCs w:val="24"/>
          <w:lang w:eastAsia="hr-HR"/>
        </w:rPr>
        <w:t xml:space="preserve"> te odluka o prodaji zemljišta u poduzetničkoj zoni „Brezine“.</w:t>
      </w:r>
    </w:p>
    <w:p w:rsidR="009A63A6" w:rsidRPr="009A63A6" w:rsidRDefault="009A63A6" w:rsidP="009A63A6">
      <w:pPr>
        <w:spacing w:after="0" w:line="240" w:lineRule="auto"/>
        <w:jc w:val="both"/>
        <w:rPr>
          <w:rFonts w:ascii="inherit" w:eastAsia="Times New Roman" w:hAnsi="inherit" w:cs="Times New Roman"/>
          <w:sz w:val="24"/>
          <w:szCs w:val="24"/>
          <w:lang w:eastAsia="hr-HR"/>
        </w:rPr>
      </w:pPr>
    </w:p>
    <w:p w:rsidR="0027315E" w:rsidRDefault="0027315E" w:rsidP="009A63A6">
      <w:pPr>
        <w:jc w:val="both"/>
        <w:rPr>
          <w:rFonts w:ascii="inherit" w:eastAsia="Times New Roman" w:hAnsi="inherit" w:cs="Segoe UI Historic"/>
          <w:color w:val="1C1E21"/>
          <w:sz w:val="18"/>
          <w:szCs w:val="18"/>
          <w:lang w:eastAsia="hr-HR"/>
        </w:rPr>
      </w:pPr>
    </w:p>
    <w:p w:rsidR="009A63A6" w:rsidRDefault="009A63A6" w:rsidP="009A63A6">
      <w:pPr>
        <w:jc w:val="both"/>
      </w:pPr>
    </w:p>
    <w:p w:rsidR="009A63A6" w:rsidRDefault="009A63A6">
      <w:pPr>
        <w:jc w:val="both"/>
      </w:pPr>
    </w:p>
    <w:sectPr w:rsidR="009A6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F3"/>
    <w:rsid w:val="0004093D"/>
    <w:rsid w:val="002245D2"/>
    <w:rsid w:val="0027315E"/>
    <w:rsid w:val="00440401"/>
    <w:rsid w:val="009A63A6"/>
    <w:rsid w:val="009E36F3"/>
    <w:rsid w:val="00E61C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BE2B5-EC65-4B85-B1E7-0EABA284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226">
      <w:bodyDiv w:val="1"/>
      <w:marLeft w:val="0"/>
      <w:marRight w:val="0"/>
      <w:marTop w:val="0"/>
      <w:marBottom w:val="0"/>
      <w:divBdr>
        <w:top w:val="none" w:sz="0" w:space="0" w:color="auto"/>
        <w:left w:val="none" w:sz="0" w:space="0" w:color="auto"/>
        <w:bottom w:val="none" w:sz="0" w:space="0" w:color="auto"/>
        <w:right w:val="none" w:sz="0" w:space="0" w:color="auto"/>
      </w:divBdr>
      <w:divsChild>
        <w:div w:id="1932200964">
          <w:marLeft w:val="0"/>
          <w:marRight w:val="0"/>
          <w:marTop w:val="0"/>
          <w:marBottom w:val="0"/>
          <w:divBdr>
            <w:top w:val="none" w:sz="0" w:space="0" w:color="auto"/>
            <w:left w:val="none" w:sz="0" w:space="0" w:color="auto"/>
            <w:bottom w:val="none" w:sz="0" w:space="0" w:color="auto"/>
            <w:right w:val="none" w:sz="0" w:space="0" w:color="auto"/>
          </w:divBdr>
          <w:divsChild>
            <w:div w:id="1028682889">
              <w:marLeft w:val="0"/>
              <w:marRight w:val="0"/>
              <w:marTop w:val="0"/>
              <w:marBottom w:val="0"/>
              <w:divBdr>
                <w:top w:val="none" w:sz="0" w:space="0" w:color="auto"/>
                <w:left w:val="none" w:sz="0" w:space="0" w:color="auto"/>
                <w:bottom w:val="none" w:sz="0" w:space="0" w:color="auto"/>
                <w:right w:val="none" w:sz="0" w:space="0" w:color="auto"/>
              </w:divBdr>
              <w:divsChild>
                <w:div w:id="317996094">
                  <w:marLeft w:val="0"/>
                  <w:marRight w:val="0"/>
                  <w:marTop w:val="0"/>
                  <w:marBottom w:val="0"/>
                  <w:divBdr>
                    <w:top w:val="none" w:sz="0" w:space="0" w:color="auto"/>
                    <w:left w:val="none" w:sz="0" w:space="0" w:color="auto"/>
                    <w:bottom w:val="none" w:sz="0" w:space="0" w:color="auto"/>
                    <w:right w:val="none" w:sz="0" w:space="0" w:color="auto"/>
                  </w:divBdr>
                  <w:divsChild>
                    <w:div w:id="582030461">
                      <w:marLeft w:val="0"/>
                      <w:marRight w:val="0"/>
                      <w:marTop w:val="0"/>
                      <w:marBottom w:val="0"/>
                      <w:divBdr>
                        <w:top w:val="none" w:sz="0" w:space="0" w:color="auto"/>
                        <w:left w:val="none" w:sz="0" w:space="0" w:color="auto"/>
                        <w:bottom w:val="none" w:sz="0" w:space="0" w:color="auto"/>
                        <w:right w:val="none" w:sz="0" w:space="0" w:color="auto"/>
                      </w:divBdr>
                      <w:divsChild>
                        <w:div w:id="30693430">
                          <w:marLeft w:val="0"/>
                          <w:marRight w:val="0"/>
                          <w:marTop w:val="75"/>
                          <w:marBottom w:val="75"/>
                          <w:divBdr>
                            <w:top w:val="none" w:sz="0" w:space="0" w:color="auto"/>
                            <w:left w:val="none" w:sz="0" w:space="0" w:color="auto"/>
                            <w:bottom w:val="none" w:sz="0" w:space="0" w:color="auto"/>
                            <w:right w:val="none" w:sz="0" w:space="0" w:color="auto"/>
                          </w:divBdr>
                          <w:divsChild>
                            <w:div w:id="284043828">
                              <w:marLeft w:val="0"/>
                              <w:marRight w:val="0"/>
                              <w:marTop w:val="0"/>
                              <w:marBottom w:val="0"/>
                              <w:divBdr>
                                <w:top w:val="none" w:sz="0" w:space="0" w:color="auto"/>
                                <w:left w:val="none" w:sz="0" w:space="0" w:color="auto"/>
                                <w:bottom w:val="none" w:sz="0" w:space="0" w:color="auto"/>
                                <w:right w:val="none" w:sz="0" w:space="0" w:color="auto"/>
                              </w:divBdr>
                              <w:divsChild>
                                <w:div w:id="805396100">
                                  <w:marLeft w:val="0"/>
                                  <w:marRight w:val="0"/>
                                  <w:marTop w:val="0"/>
                                  <w:marBottom w:val="0"/>
                                  <w:divBdr>
                                    <w:top w:val="none" w:sz="0" w:space="0" w:color="auto"/>
                                    <w:left w:val="none" w:sz="0" w:space="0" w:color="auto"/>
                                    <w:bottom w:val="none" w:sz="0" w:space="0" w:color="auto"/>
                                    <w:right w:val="none" w:sz="0" w:space="0" w:color="auto"/>
                                  </w:divBdr>
                                </w:div>
                              </w:divsChild>
                            </w:div>
                            <w:div w:id="2038313207">
                              <w:marLeft w:val="0"/>
                              <w:marRight w:val="0"/>
                              <w:marTop w:val="120"/>
                              <w:marBottom w:val="0"/>
                              <w:divBdr>
                                <w:top w:val="none" w:sz="0" w:space="0" w:color="auto"/>
                                <w:left w:val="none" w:sz="0" w:space="0" w:color="auto"/>
                                <w:bottom w:val="none" w:sz="0" w:space="0" w:color="auto"/>
                                <w:right w:val="none" w:sz="0" w:space="0" w:color="auto"/>
                              </w:divBdr>
                              <w:divsChild>
                                <w:div w:id="275911077">
                                  <w:marLeft w:val="0"/>
                                  <w:marRight w:val="0"/>
                                  <w:marTop w:val="0"/>
                                  <w:marBottom w:val="0"/>
                                  <w:divBdr>
                                    <w:top w:val="none" w:sz="0" w:space="0" w:color="auto"/>
                                    <w:left w:val="none" w:sz="0" w:space="0" w:color="auto"/>
                                    <w:bottom w:val="none" w:sz="0" w:space="0" w:color="auto"/>
                                    <w:right w:val="none" w:sz="0" w:space="0" w:color="auto"/>
                                  </w:divBdr>
                                </w:div>
                                <w:div w:id="1667202082">
                                  <w:marLeft w:val="0"/>
                                  <w:marRight w:val="0"/>
                                  <w:marTop w:val="0"/>
                                  <w:marBottom w:val="0"/>
                                  <w:divBdr>
                                    <w:top w:val="none" w:sz="0" w:space="0" w:color="auto"/>
                                    <w:left w:val="none" w:sz="0" w:space="0" w:color="auto"/>
                                    <w:bottom w:val="none" w:sz="0" w:space="0" w:color="auto"/>
                                    <w:right w:val="none" w:sz="0" w:space="0" w:color="auto"/>
                                  </w:divBdr>
                                </w:div>
                                <w:div w:id="1636332198">
                                  <w:marLeft w:val="0"/>
                                  <w:marRight w:val="0"/>
                                  <w:marTop w:val="0"/>
                                  <w:marBottom w:val="0"/>
                                  <w:divBdr>
                                    <w:top w:val="none" w:sz="0" w:space="0" w:color="auto"/>
                                    <w:left w:val="none" w:sz="0" w:space="0" w:color="auto"/>
                                    <w:bottom w:val="none" w:sz="0" w:space="0" w:color="auto"/>
                                    <w:right w:val="none" w:sz="0" w:space="0" w:color="auto"/>
                                  </w:divBdr>
                                </w:div>
                                <w:div w:id="1712614580">
                                  <w:marLeft w:val="0"/>
                                  <w:marRight w:val="0"/>
                                  <w:marTop w:val="0"/>
                                  <w:marBottom w:val="0"/>
                                  <w:divBdr>
                                    <w:top w:val="none" w:sz="0" w:space="0" w:color="auto"/>
                                    <w:left w:val="none" w:sz="0" w:space="0" w:color="auto"/>
                                    <w:bottom w:val="none" w:sz="0" w:space="0" w:color="auto"/>
                                    <w:right w:val="none" w:sz="0" w:space="0" w:color="auto"/>
                                  </w:divBdr>
                                </w:div>
                                <w:div w:id="1576429556">
                                  <w:marLeft w:val="0"/>
                                  <w:marRight w:val="0"/>
                                  <w:marTop w:val="0"/>
                                  <w:marBottom w:val="0"/>
                                  <w:divBdr>
                                    <w:top w:val="none" w:sz="0" w:space="0" w:color="auto"/>
                                    <w:left w:val="none" w:sz="0" w:space="0" w:color="auto"/>
                                    <w:bottom w:val="none" w:sz="0" w:space="0" w:color="auto"/>
                                    <w:right w:val="none" w:sz="0" w:space="0" w:color="auto"/>
                                  </w:divBdr>
                                </w:div>
                                <w:div w:id="274482659">
                                  <w:marLeft w:val="0"/>
                                  <w:marRight w:val="0"/>
                                  <w:marTop w:val="0"/>
                                  <w:marBottom w:val="0"/>
                                  <w:divBdr>
                                    <w:top w:val="none" w:sz="0" w:space="0" w:color="auto"/>
                                    <w:left w:val="none" w:sz="0" w:space="0" w:color="auto"/>
                                    <w:bottom w:val="none" w:sz="0" w:space="0" w:color="auto"/>
                                    <w:right w:val="none" w:sz="0" w:space="0" w:color="auto"/>
                                  </w:divBdr>
                                </w:div>
                                <w:div w:id="6806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81502">
              <w:marLeft w:val="0"/>
              <w:marRight w:val="0"/>
              <w:marTop w:val="0"/>
              <w:marBottom w:val="0"/>
              <w:divBdr>
                <w:top w:val="none" w:sz="0" w:space="0" w:color="auto"/>
                <w:left w:val="none" w:sz="0" w:space="0" w:color="auto"/>
                <w:bottom w:val="none" w:sz="0" w:space="0" w:color="auto"/>
                <w:right w:val="none" w:sz="0" w:space="0" w:color="auto"/>
              </w:divBdr>
              <w:divsChild>
                <w:div w:id="756436492">
                  <w:marLeft w:val="0"/>
                  <w:marRight w:val="0"/>
                  <w:marTop w:val="0"/>
                  <w:marBottom w:val="0"/>
                  <w:divBdr>
                    <w:top w:val="none" w:sz="0" w:space="0" w:color="auto"/>
                    <w:left w:val="none" w:sz="0" w:space="0" w:color="auto"/>
                    <w:bottom w:val="none" w:sz="0" w:space="0" w:color="auto"/>
                    <w:right w:val="none" w:sz="0" w:space="0" w:color="auto"/>
                  </w:divBdr>
                  <w:divsChild>
                    <w:div w:id="1741443943">
                      <w:marLeft w:val="0"/>
                      <w:marRight w:val="0"/>
                      <w:marTop w:val="0"/>
                      <w:marBottom w:val="0"/>
                      <w:divBdr>
                        <w:top w:val="none" w:sz="0" w:space="0" w:color="auto"/>
                        <w:left w:val="none" w:sz="0" w:space="0" w:color="auto"/>
                        <w:bottom w:val="none" w:sz="0" w:space="0" w:color="auto"/>
                        <w:right w:val="none" w:sz="0" w:space="0" w:color="auto"/>
                      </w:divBdr>
                      <w:divsChild>
                        <w:div w:id="1341929685">
                          <w:marLeft w:val="0"/>
                          <w:marRight w:val="0"/>
                          <w:marTop w:val="0"/>
                          <w:marBottom w:val="0"/>
                          <w:divBdr>
                            <w:top w:val="none" w:sz="0" w:space="0" w:color="auto"/>
                            <w:left w:val="none" w:sz="0" w:space="0" w:color="auto"/>
                            <w:bottom w:val="none" w:sz="0" w:space="0" w:color="auto"/>
                            <w:right w:val="none" w:sz="0" w:space="0" w:color="auto"/>
                          </w:divBdr>
                          <w:divsChild>
                            <w:div w:id="365840191">
                              <w:marLeft w:val="0"/>
                              <w:marRight w:val="0"/>
                              <w:marTop w:val="0"/>
                              <w:marBottom w:val="0"/>
                              <w:divBdr>
                                <w:top w:val="none" w:sz="0" w:space="0" w:color="auto"/>
                                <w:left w:val="none" w:sz="0" w:space="0" w:color="auto"/>
                                <w:bottom w:val="none" w:sz="0" w:space="0" w:color="auto"/>
                                <w:right w:val="none" w:sz="0" w:space="0" w:color="auto"/>
                              </w:divBdr>
                              <w:divsChild>
                                <w:div w:id="1870101657">
                                  <w:marLeft w:val="0"/>
                                  <w:marRight w:val="0"/>
                                  <w:marTop w:val="0"/>
                                  <w:marBottom w:val="0"/>
                                  <w:divBdr>
                                    <w:top w:val="none" w:sz="0" w:space="0" w:color="auto"/>
                                    <w:left w:val="none" w:sz="0" w:space="0" w:color="auto"/>
                                    <w:bottom w:val="none" w:sz="0" w:space="0" w:color="auto"/>
                                    <w:right w:val="none" w:sz="0" w:space="0" w:color="auto"/>
                                  </w:divBdr>
                                  <w:divsChild>
                                    <w:div w:id="950864611">
                                      <w:marLeft w:val="0"/>
                                      <w:marRight w:val="0"/>
                                      <w:marTop w:val="0"/>
                                      <w:marBottom w:val="0"/>
                                      <w:divBdr>
                                        <w:top w:val="none" w:sz="0" w:space="0" w:color="auto"/>
                                        <w:left w:val="none" w:sz="0" w:space="0" w:color="auto"/>
                                        <w:bottom w:val="none" w:sz="0" w:space="0" w:color="auto"/>
                                        <w:right w:val="none" w:sz="0" w:space="0" w:color="auto"/>
                                      </w:divBdr>
                                      <w:divsChild>
                                        <w:div w:id="1695497922">
                                          <w:marLeft w:val="0"/>
                                          <w:marRight w:val="0"/>
                                          <w:marTop w:val="0"/>
                                          <w:marBottom w:val="0"/>
                                          <w:divBdr>
                                            <w:top w:val="none" w:sz="0" w:space="0" w:color="auto"/>
                                            <w:left w:val="none" w:sz="0" w:space="0" w:color="auto"/>
                                            <w:bottom w:val="none" w:sz="0" w:space="0" w:color="auto"/>
                                            <w:right w:val="none" w:sz="0" w:space="0" w:color="auto"/>
                                          </w:divBdr>
                                          <w:divsChild>
                                            <w:div w:id="1245260796">
                                              <w:marLeft w:val="0"/>
                                              <w:marRight w:val="0"/>
                                              <w:marTop w:val="0"/>
                                              <w:marBottom w:val="0"/>
                                              <w:divBdr>
                                                <w:top w:val="none" w:sz="0" w:space="0" w:color="auto"/>
                                                <w:left w:val="none" w:sz="0" w:space="0" w:color="auto"/>
                                                <w:bottom w:val="none" w:sz="0" w:space="0" w:color="auto"/>
                                                <w:right w:val="none" w:sz="0" w:space="0" w:color="auto"/>
                                              </w:divBdr>
                                              <w:divsChild>
                                                <w:div w:id="11889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6547">
                                      <w:marLeft w:val="0"/>
                                      <w:marRight w:val="0"/>
                                      <w:marTop w:val="0"/>
                                      <w:marBottom w:val="0"/>
                                      <w:divBdr>
                                        <w:top w:val="none" w:sz="0" w:space="0" w:color="auto"/>
                                        <w:left w:val="none" w:sz="0" w:space="0" w:color="auto"/>
                                        <w:bottom w:val="none" w:sz="0" w:space="0" w:color="auto"/>
                                        <w:right w:val="none" w:sz="0" w:space="0" w:color="auto"/>
                                      </w:divBdr>
                                      <w:divsChild>
                                        <w:div w:id="73019788">
                                          <w:marLeft w:val="0"/>
                                          <w:marRight w:val="0"/>
                                          <w:marTop w:val="0"/>
                                          <w:marBottom w:val="0"/>
                                          <w:divBdr>
                                            <w:top w:val="none" w:sz="0" w:space="0" w:color="auto"/>
                                            <w:left w:val="none" w:sz="0" w:space="0" w:color="auto"/>
                                            <w:bottom w:val="none" w:sz="0" w:space="0" w:color="auto"/>
                                            <w:right w:val="none" w:sz="0" w:space="0" w:color="auto"/>
                                          </w:divBdr>
                                          <w:divsChild>
                                            <w:div w:id="1989508722">
                                              <w:marLeft w:val="0"/>
                                              <w:marRight w:val="0"/>
                                              <w:marTop w:val="0"/>
                                              <w:marBottom w:val="0"/>
                                              <w:divBdr>
                                                <w:top w:val="none" w:sz="0" w:space="0" w:color="auto"/>
                                                <w:left w:val="none" w:sz="0" w:space="0" w:color="auto"/>
                                                <w:bottom w:val="none" w:sz="0" w:space="0" w:color="auto"/>
                                                <w:right w:val="none" w:sz="0" w:space="0" w:color="auto"/>
                                              </w:divBdr>
                                              <w:divsChild>
                                                <w:div w:id="5982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6375">
                                      <w:marLeft w:val="0"/>
                                      <w:marRight w:val="0"/>
                                      <w:marTop w:val="0"/>
                                      <w:marBottom w:val="0"/>
                                      <w:divBdr>
                                        <w:top w:val="none" w:sz="0" w:space="0" w:color="auto"/>
                                        <w:left w:val="none" w:sz="0" w:space="0" w:color="auto"/>
                                        <w:bottom w:val="none" w:sz="0" w:space="0" w:color="auto"/>
                                        <w:right w:val="none" w:sz="0" w:space="0" w:color="auto"/>
                                      </w:divBdr>
                                      <w:divsChild>
                                        <w:div w:id="801655294">
                                          <w:marLeft w:val="0"/>
                                          <w:marRight w:val="0"/>
                                          <w:marTop w:val="0"/>
                                          <w:marBottom w:val="0"/>
                                          <w:divBdr>
                                            <w:top w:val="none" w:sz="0" w:space="0" w:color="auto"/>
                                            <w:left w:val="none" w:sz="0" w:space="0" w:color="auto"/>
                                            <w:bottom w:val="none" w:sz="0" w:space="0" w:color="auto"/>
                                            <w:right w:val="none" w:sz="0" w:space="0" w:color="auto"/>
                                          </w:divBdr>
                                          <w:divsChild>
                                            <w:div w:id="1745033829">
                                              <w:marLeft w:val="0"/>
                                              <w:marRight w:val="0"/>
                                              <w:marTop w:val="0"/>
                                              <w:marBottom w:val="0"/>
                                              <w:divBdr>
                                                <w:top w:val="none" w:sz="0" w:space="0" w:color="auto"/>
                                                <w:left w:val="none" w:sz="0" w:space="0" w:color="auto"/>
                                                <w:bottom w:val="none" w:sz="0" w:space="0" w:color="auto"/>
                                                <w:right w:val="none" w:sz="0" w:space="0" w:color="auto"/>
                                              </w:divBdr>
                                              <w:divsChild>
                                                <w:div w:id="2633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8146">
                                      <w:marLeft w:val="0"/>
                                      <w:marRight w:val="0"/>
                                      <w:marTop w:val="0"/>
                                      <w:marBottom w:val="0"/>
                                      <w:divBdr>
                                        <w:top w:val="none" w:sz="0" w:space="0" w:color="auto"/>
                                        <w:left w:val="none" w:sz="0" w:space="0" w:color="auto"/>
                                        <w:bottom w:val="none" w:sz="0" w:space="0" w:color="auto"/>
                                        <w:right w:val="none" w:sz="0" w:space="0" w:color="auto"/>
                                      </w:divBdr>
                                      <w:divsChild>
                                        <w:div w:id="1744060876">
                                          <w:marLeft w:val="0"/>
                                          <w:marRight w:val="0"/>
                                          <w:marTop w:val="0"/>
                                          <w:marBottom w:val="0"/>
                                          <w:divBdr>
                                            <w:top w:val="none" w:sz="0" w:space="0" w:color="auto"/>
                                            <w:left w:val="none" w:sz="0" w:space="0" w:color="auto"/>
                                            <w:bottom w:val="none" w:sz="0" w:space="0" w:color="auto"/>
                                            <w:right w:val="none" w:sz="0" w:space="0" w:color="auto"/>
                                          </w:divBdr>
                                          <w:divsChild>
                                            <w:div w:id="1711607802">
                                              <w:marLeft w:val="0"/>
                                              <w:marRight w:val="0"/>
                                              <w:marTop w:val="0"/>
                                              <w:marBottom w:val="0"/>
                                              <w:divBdr>
                                                <w:top w:val="none" w:sz="0" w:space="0" w:color="auto"/>
                                                <w:left w:val="none" w:sz="0" w:space="0" w:color="auto"/>
                                                <w:bottom w:val="none" w:sz="0" w:space="0" w:color="auto"/>
                                                <w:right w:val="none" w:sz="0" w:space="0" w:color="auto"/>
                                              </w:divBdr>
                                              <w:divsChild>
                                                <w:div w:id="18535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0849">
                                      <w:marLeft w:val="0"/>
                                      <w:marRight w:val="0"/>
                                      <w:marTop w:val="0"/>
                                      <w:marBottom w:val="0"/>
                                      <w:divBdr>
                                        <w:top w:val="none" w:sz="0" w:space="0" w:color="auto"/>
                                        <w:left w:val="none" w:sz="0" w:space="0" w:color="auto"/>
                                        <w:bottom w:val="none" w:sz="0" w:space="0" w:color="auto"/>
                                        <w:right w:val="none" w:sz="0" w:space="0" w:color="auto"/>
                                      </w:divBdr>
                                      <w:divsChild>
                                        <w:div w:id="70583505">
                                          <w:marLeft w:val="0"/>
                                          <w:marRight w:val="0"/>
                                          <w:marTop w:val="0"/>
                                          <w:marBottom w:val="0"/>
                                          <w:divBdr>
                                            <w:top w:val="none" w:sz="0" w:space="0" w:color="auto"/>
                                            <w:left w:val="none" w:sz="0" w:space="0" w:color="auto"/>
                                            <w:bottom w:val="none" w:sz="0" w:space="0" w:color="auto"/>
                                            <w:right w:val="none" w:sz="0" w:space="0" w:color="auto"/>
                                          </w:divBdr>
                                          <w:divsChild>
                                            <w:div w:id="452791417">
                                              <w:marLeft w:val="0"/>
                                              <w:marRight w:val="0"/>
                                              <w:marTop w:val="0"/>
                                              <w:marBottom w:val="0"/>
                                              <w:divBdr>
                                                <w:top w:val="none" w:sz="0" w:space="0" w:color="auto"/>
                                                <w:left w:val="none" w:sz="0" w:space="0" w:color="auto"/>
                                                <w:bottom w:val="none" w:sz="0" w:space="0" w:color="auto"/>
                                                <w:right w:val="none" w:sz="0" w:space="0" w:color="auto"/>
                                              </w:divBdr>
                                              <w:divsChild>
                                                <w:div w:id="14836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1919">
          <w:marLeft w:val="0"/>
          <w:marRight w:val="0"/>
          <w:marTop w:val="0"/>
          <w:marBottom w:val="0"/>
          <w:divBdr>
            <w:top w:val="none" w:sz="0" w:space="0" w:color="auto"/>
            <w:left w:val="none" w:sz="0" w:space="0" w:color="auto"/>
            <w:bottom w:val="none" w:sz="0" w:space="0" w:color="auto"/>
            <w:right w:val="none" w:sz="0" w:space="0" w:color="auto"/>
          </w:divBdr>
          <w:divsChild>
            <w:div w:id="1489711467">
              <w:marLeft w:val="0"/>
              <w:marRight w:val="0"/>
              <w:marTop w:val="0"/>
              <w:marBottom w:val="0"/>
              <w:divBdr>
                <w:top w:val="none" w:sz="0" w:space="0" w:color="auto"/>
                <w:left w:val="none" w:sz="0" w:space="0" w:color="auto"/>
                <w:bottom w:val="none" w:sz="0" w:space="0" w:color="auto"/>
                <w:right w:val="none" w:sz="0" w:space="0" w:color="auto"/>
              </w:divBdr>
              <w:divsChild>
                <w:div w:id="252474185">
                  <w:marLeft w:val="0"/>
                  <w:marRight w:val="0"/>
                  <w:marTop w:val="0"/>
                  <w:marBottom w:val="0"/>
                  <w:divBdr>
                    <w:top w:val="none" w:sz="0" w:space="0" w:color="auto"/>
                    <w:left w:val="none" w:sz="0" w:space="0" w:color="auto"/>
                    <w:bottom w:val="none" w:sz="0" w:space="0" w:color="auto"/>
                    <w:right w:val="none" w:sz="0" w:space="0" w:color="auto"/>
                  </w:divBdr>
                  <w:divsChild>
                    <w:div w:id="1856114570">
                      <w:marLeft w:val="0"/>
                      <w:marRight w:val="0"/>
                      <w:marTop w:val="0"/>
                      <w:marBottom w:val="0"/>
                      <w:divBdr>
                        <w:top w:val="none" w:sz="0" w:space="0" w:color="auto"/>
                        <w:left w:val="none" w:sz="0" w:space="0" w:color="auto"/>
                        <w:bottom w:val="none" w:sz="0" w:space="0" w:color="auto"/>
                        <w:right w:val="none" w:sz="0" w:space="0" w:color="auto"/>
                      </w:divBdr>
                      <w:divsChild>
                        <w:div w:id="642320694">
                          <w:marLeft w:val="0"/>
                          <w:marRight w:val="0"/>
                          <w:marTop w:val="0"/>
                          <w:marBottom w:val="0"/>
                          <w:divBdr>
                            <w:top w:val="none" w:sz="0" w:space="0" w:color="auto"/>
                            <w:left w:val="none" w:sz="0" w:space="0" w:color="auto"/>
                            <w:bottom w:val="none" w:sz="0" w:space="0" w:color="auto"/>
                            <w:right w:val="none" w:sz="0" w:space="0" w:color="auto"/>
                          </w:divBdr>
                          <w:divsChild>
                            <w:div w:id="1348286831">
                              <w:marLeft w:val="0"/>
                              <w:marRight w:val="0"/>
                              <w:marTop w:val="0"/>
                              <w:marBottom w:val="0"/>
                              <w:divBdr>
                                <w:top w:val="none" w:sz="0" w:space="0" w:color="auto"/>
                                <w:left w:val="none" w:sz="0" w:space="0" w:color="auto"/>
                                <w:bottom w:val="none" w:sz="0" w:space="0" w:color="auto"/>
                                <w:right w:val="none" w:sz="0" w:space="0" w:color="auto"/>
                              </w:divBdr>
                              <w:divsChild>
                                <w:div w:id="786312110">
                                  <w:marLeft w:val="240"/>
                                  <w:marRight w:val="240"/>
                                  <w:marTop w:val="0"/>
                                  <w:marBottom w:val="0"/>
                                  <w:divBdr>
                                    <w:top w:val="none" w:sz="0" w:space="0" w:color="auto"/>
                                    <w:left w:val="none" w:sz="0" w:space="0" w:color="auto"/>
                                    <w:bottom w:val="none" w:sz="0" w:space="0" w:color="auto"/>
                                    <w:right w:val="none" w:sz="0" w:space="0" w:color="auto"/>
                                  </w:divBdr>
                                  <w:divsChild>
                                    <w:div w:id="321547426">
                                      <w:marLeft w:val="0"/>
                                      <w:marRight w:val="0"/>
                                      <w:marTop w:val="0"/>
                                      <w:marBottom w:val="0"/>
                                      <w:divBdr>
                                        <w:top w:val="none" w:sz="0" w:space="0" w:color="auto"/>
                                        <w:left w:val="none" w:sz="0" w:space="0" w:color="auto"/>
                                        <w:bottom w:val="none" w:sz="0" w:space="0" w:color="auto"/>
                                        <w:right w:val="none" w:sz="0" w:space="0" w:color="auto"/>
                                      </w:divBdr>
                                      <w:divsChild>
                                        <w:div w:id="1937013355">
                                          <w:marLeft w:val="0"/>
                                          <w:marRight w:val="0"/>
                                          <w:marTop w:val="0"/>
                                          <w:marBottom w:val="0"/>
                                          <w:divBdr>
                                            <w:top w:val="single" w:sz="2" w:space="0" w:color="auto"/>
                                            <w:left w:val="single" w:sz="2" w:space="0" w:color="auto"/>
                                            <w:bottom w:val="single" w:sz="2" w:space="0" w:color="auto"/>
                                            <w:right w:val="single" w:sz="2" w:space="0" w:color="auto"/>
                                          </w:divBdr>
                                        </w:div>
                                        <w:div w:id="111872338">
                                          <w:marLeft w:val="0"/>
                                          <w:marRight w:val="0"/>
                                          <w:marTop w:val="0"/>
                                          <w:marBottom w:val="0"/>
                                          <w:divBdr>
                                            <w:top w:val="none" w:sz="0" w:space="0" w:color="auto"/>
                                            <w:left w:val="none" w:sz="0" w:space="0" w:color="auto"/>
                                            <w:bottom w:val="none" w:sz="0" w:space="0" w:color="auto"/>
                                            <w:right w:val="none" w:sz="0" w:space="0" w:color="auto"/>
                                          </w:divBdr>
                                          <w:divsChild>
                                            <w:div w:id="207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19">
                                      <w:marLeft w:val="0"/>
                                      <w:marRight w:val="0"/>
                                      <w:marTop w:val="0"/>
                                      <w:marBottom w:val="0"/>
                                      <w:divBdr>
                                        <w:top w:val="none" w:sz="0" w:space="0" w:color="auto"/>
                                        <w:left w:val="none" w:sz="0" w:space="0" w:color="auto"/>
                                        <w:bottom w:val="none" w:sz="0" w:space="0" w:color="auto"/>
                                        <w:right w:val="none" w:sz="0" w:space="0" w:color="auto"/>
                                      </w:divBdr>
                                      <w:divsChild>
                                        <w:div w:id="244342781">
                                          <w:marLeft w:val="105"/>
                                          <w:marRight w:val="0"/>
                                          <w:marTop w:val="0"/>
                                          <w:marBottom w:val="0"/>
                                          <w:divBdr>
                                            <w:top w:val="none" w:sz="0" w:space="0" w:color="auto"/>
                                            <w:left w:val="none" w:sz="0" w:space="0" w:color="auto"/>
                                            <w:bottom w:val="none" w:sz="0" w:space="0" w:color="auto"/>
                                            <w:right w:val="none" w:sz="0" w:space="0" w:color="auto"/>
                                          </w:divBdr>
                                          <w:divsChild>
                                            <w:div w:id="40923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46935953">
                              <w:marLeft w:val="180"/>
                              <w:marRight w:val="180"/>
                              <w:marTop w:val="0"/>
                              <w:marBottom w:val="0"/>
                              <w:divBdr>
                                <w:top w:val="none" w:sz="0" w:space="0" w:color="auto"/>
                                <w:left w:val="none" w:sz="0" w:space="0" w:color="auto"/>
                                <w:bottom w:val="none" w:sz="0" w:space="0" w:color="auto"/>
                                <w:right w:val="none" w:sz="0" w:space="0" w:color="auto"/>
                              </w:divBdr>
                              <w:divsChild>
                                <w:div w:id="1372267018">
                                  <w:marLeft w:val="-30"/>
                                  <w:marRight w:val="-30"/>
                                  <w:marTop w:val="0"/>
                                  <w:marBottom w:val="0"/>
                                  <w:divBdr>
                                    <w:top w:val="none" w:sz="0" w:space="0" w:color="auto"/>
                                    <w:left w:val="none" w:sz="0" w:space="0" w:color="auto"/>
                                    <w:bottom w:val="none" w:sz="0" w:space="0" w:color="auto"/>
                                    <w:right w:val="none" w:sz="0" w:space="0" w:color="auto"/>
                                  </w:divBdr>
                                  <w:divsChild>
                                    <w:div w:id="397365003">
                                      <w:marLeft w:val="0"/>
                                      <w:marRight w:val="0"/>
                                      <w:marTop w:val="0"/>
                                      <w:marBottom w:val="0"/>
                                      <w:divBdr>
                                        <w:top w:val="none" w:sz="0" w:space="0" w:color="auto"/>
                                        <w:left w:val="none" w:sz="0" w:space="0" w:color="auto"/>
                                        <w:bottom w:val="none" w:sz="0" w:space="0" w:color="auto"/>
                                        <w:right w:val="none" w:sz="0" w:space="0" w:color="auto"/>
                                      </w:divBdr>
                                      <w:divsChild>
                                        <w:div w:id="1148672107">
                                          <w:marLeft w:val="0"/>
                                          <w:marRight w:val="0"/>
                                          <w:marTop w:val="0"/>
                                          <w:marBottom w:val="0"/>
                                          <w:divBdr>
                                            <w:top w:val="single" w:sz="2" w:space="0" w:color="auto"/>
                                            <w:left w:val="single" w:sz="2" w:space="0" w:color="auto"/>
                                            <w:bottom w:val="single" w:sz="2" w:space="0" w:color="auto"/>
                                            <w:right w:val="single" w:sz="2" w:space="0" w:color="auto"/>
                                          </w:divBdr>
                                          <w:divsChild>
                                            <w:div w:id="1155293800">
                                              <w:marLeft w:val="-60"/>
                                              <w:marRight w:val="-60"/>
                                              <w:marTop w:val="0"/>
                                              <w:marBottom w:val="0"/>
                                              <w:divBdr>
                                                <w:top w:val="none" w:sz="0" w:space="0" w:color="auto"/>
                                                <w:left w:val="none" w:sz="0" w:space="0" w:color="auto"/>
                                                <w:bottom w:val="none" w:sz="0" w:space="0" w:color="auto"/>
                                                <w:right w:val="none" w:sz="0" w:space="0" w:color="auto"/>
                                              </w:divBdr>
                                              <w:divsChild>
                                                <w:div w:id="18679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1801">
                                      <w:marLeft w:val="0"/>
                                      <w:marRight w:val="0"/>
                                      <w:marTop w:val="0"/>
                                      <w:marBottom w:val="0"/>
                                      <w:divBdr>
                                        <w:top w:val="none" w:sz="0" w:space="0" w:color="auto"/>
                                        <w:left w:val="none" w:sz="0" w:space="0" w:color="auto"/>
                                        <w:bottom w:val="none" w:sz="0" w:space="0" w:color="auto"/>
                                        <w:right w:val="none" w:sz="0" w:space="0" w:color="auto"/>
                                      </w:divBdr>
                                      <w:divsChild>
                                        <w:div w:id="1279220869">
                                          <w:marLeft w:val="0"/>
                                          <w:marRight w:val="0"/>
                                          <w:marTop w:val="0"/>
                                          <w:marBottom w:val="0"/>
                                          <w:divBdr>
                                            <w:top w:val="single" w:sz="2" w:space="0" w:color="auto"/>
                                            <w:left w:val="single" w:sz="2" w:space="0" w:color="auto"/>
                                            <w:bottom w:val="single" w:sz="2" w:space="0" w:color="auto"/>
                                            <w:right w:val="single" w:sz="2" w:space="0" w:color="auto"/>
                                          </w:divBdr>
                                          <w:divsChild>
                                            <w:div w:id="1149640218">
                                              <w:marLeft w:val="-60"/>
                                              <w:marRight w:val="-60"/>
                                              <w:marTop w:val="0"/>
                                              <w:marBottom w:val="0"/>
                                              <w:divBdr>
                                                <w:top w:val="none" w:sz="0" w:space="0" w:color="auto"/>
                                                <w:left w:val="none" w:sz="0" w:space="0" w:color="auto"/>
                                                <w:bottom w:val="none" w:sz="0" w:space="0" w:color="auto"/>
                                                <w:right w:val="none" w:sz="0" w:space="0" w:color="auto"/>
                                              </w:divBdr>
                                              <w:divsChild>
                                                <w:div w:id="18852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6084">
                                      <w:marLeft w:val="0"/>
                                      <w:marRight w:val="0"/>
                                      <w:marTop w:val="0"/>
                                      <w:marBottom w:val="0"/>
                                      <w:divBdr>
                                        <w:top w:val="none" w:sz="0" w:space="0" w:color="auto"/>
                                        <w:left w:val="none" w:sz="0" w:space="0" w:color="auto"/>
                                        <w:bottom w:val="none" w:sz="0" w:space="0" w:color="auto"/>
                                        <w:right w:val="none" w:sz="0" w:space="0" w:color="auto"/>
                                      </w:divBdr>
                                      <w:divsChild>
                                        <w:div w:id="1628392260">
                                          <w:marLeft w:val="0"/>
                                          <w:marRight w:val="0"/>
                                          <w:marTop w:val="0"/>
                                          <w:marBottom w:val="0"/>
                                          <w:divBdr>
                                            <w:top w:val="single" w:sz="2" w:space="0" w:color="auto"/>
                                            <w:left w:val="single" w:sz="2" w:space="0" w:color="auto"/>
                                            <w:bottom w:val="single" w:sz="2" w:space="0" w:color="auto"/>
                                            <w:right w:val="single" w:sz="2" w:space="0" w:color="auto"/>
                                          </w:divBdr>
                                          <w:divsChild>
                                            <w:div w:id="2042170234">
                                              <w:marLeft w:val="-60"/>
                                              <w:marRight w:val="-60"/>
                                              <w:marTop w:val="0"/>
                                              <w:marBottom w:val="0"/>
                                              <w:divBdr>
                                                <w:top w:val="none" w:sz="0" w:space="0" w:color="auto"/>
                                                <w:left w:val="none" w:sz="0" w:space="0" w:color="auto"/>
                                                <w:bottom w:val="none" w:sz="0" w:space="0" w:color="auto"/>
                                                <w:right w:val="none" w:sz="0" w:space="0" w:color="auto"/>
                                              </w:divBdr>
                                              <w:divsChild>
                                                <w:div w:id="8627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632</Words>
  <Characters>3608</Characters>
  <Application>Microsoft Office Word</Application>
  <DocSecurity>0</DocSecurity>
  <Lines>30</Lines>
  <Paragraphs>8</Paragraphs>
  <ScaleCrop>false</ScaleCrop>
  <Company>Microsoft</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cp:revision>
  <dcterms:created xsi:type="dcterms:W3CDTF">2021-09-21T08:31:00Z</dcterms:created>
  <dcterms:modified xsi:type="dcterms:W3CDTF">2021-09-21T08:49:00Z</dcterms:modified>
</cp:coreProperties>
</file>